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DA65" w14:textId="303C466D" w:rsidR="00FB1B1D" w:rsidRPr="00562263" w:rsidRDefault="00FB1B1D" w:rsidP="00F863EB">
      <w:pPr>
        <w:rPr>
          <w:bCs/>
          <w:color w:val="002060"/>
          <w:sz w:val="16"/>
          <w:szCs w:val="16"/>
        </w:rPr>
      </w:pPr>
    </w:p>
    <w:tbl>
      <w:tblPr>
        <w:tblW w:w="105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18"/>
        <w:gridCol w:w="8877"/>
      </w:tblGrid>
      <w:tr w:rsidR="00024052" w:rsidRPr="00562263" w14:paraId="3715ED59" w14:textId="77777777" w:rsidTr="00FB1B1D">
        <w:trPr>
          <w:trHeight w:val="1561"/>
        </w:trPr>
        <w:tc>
          <w:tcPr>
            <w:tcW w:w="1718" w:type="dxa"/>
            <w:vAlign w:val="center"/>
          </w:tcPr>
          <w:p w14:paraId="04CB343B" w14:textId="77777777" w:rsidR="00024052" w:rsidRPr="00562263" w:rsidRDefault="00A6791D" w:rsidP="00411E18">
            <w:pPr>
              <w:pStyle w:val="Header"/>
              <w:jc w:val="right"/>
              <w:rPr>
                <w:rFonts w:cs="Arial"/>
                <w:color w:val="000000"/>
                <w:sz w:val="28"/>
              </w:rPr>
            </w:pPr>
            <w:r w:rsidRPr="00562263">
              <w:rPr>
                <w:rFonts w:cs="Arial"/>
                <w:b/>
              </w:rPr>
              <w:br w:type="page"/>
            </w:r>
            <w:r w:rsidR="000230A3" w:rsidRPr="00562263">
              <w:rPr>
                <w:rFonts w:cs="Arial"/>
                <w:noProof/>
                <w:color w:val="000000"/>
                <w:sz w:val="28"/>
                <w:lang w:eastAsia="en-GB"/>
              </w:rPr>
              <w:drawing>
                <wp:inline distT="0" distB="0" distL="0" distR="0" wp14:anchorId="50441D00" wp14:editId="60196815">
                  <wp:extent cx="904875" cy="904875"/>
                  <wp:effectExtent l="0" t="0" r="9525" b="9525"/>
                  <wp:docPr id="2" name="Picture 2" descr="SFW dark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FW dark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7" w:type="dxa"/>
            <w:vAlign w:val="center"/>
          </w:tcPr>
          <w:p w14:paraId="029F5F41" w14:textId="77777777" w:rsidR="00024052" w:rsidRPr="00562263" w:rsidRDefault="000230A3" w:rsidP="007E4ADB">
            <w:pPr>
              <w:pStyle w:val="Header"/>
              <w:spacing w:before="120"/>
              <w:rPr>
                <w:rFonts w:cs="Arial"/>
                <w:b/>
                <w:color w:val="002060"/>
                <w:sz w:val="32"/>
                <w:szCs w:val="32"/>
              </w:rPr>
            </w:pPr>
            <w:r w:rsidRPr="00562263">
              <w:rPr>
                <w:rFonts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9BADAB9" wp14:editId="2065D708">
                  <wp:simplePos x="0" y="0"/>
                  <wp:positionH relativeFrom="column">
                    <wp:posOffset>4126865</wp:posOffset>
                  </wp:positionH>
                  <wp:positionV relativeFrom="paragraph">
                    <wp:posOffset>20320</wp:posOffset>
                  </wp:positionV>
                  <wp:extent cx="1381125" cy="676275"/>
                  <wp:effectExtent l="0" t="0" r="9525" b="9525"/>
                  <wp:wrapNone/>
                  <wp:docPr id="28" name="Picture 28" descr="OWLS Final Logos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WLS Final Logos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4052" w:rsidRPr="00562263">
              <w:rPr>
                <w:rFonts w:cs="Arial"/>
                <w:b/>
                <w:color w:val="002060"/>
                <w:sz w:val="32"/>
                <w:szCs w:val="32"/>
              </w:rPr>
              <w:t>Scotland’s Finest Woods</w:t>
            </w:r>
            <w:r w:rsidR="00024052" w:rsidRPr="00562263">
              <w:rPr>
                <w:rFonts w:cs="Arial"/>
                <w:b/>
                <w:i/>
                <w:color w:val="002060"/>
                <w:sz w:val="32"/>
                <w:szCs w:val="32"/>
              </w:rPr>
              <w:t xml:space="preserve"> </w:t>
            </w:r>
            <w:r w:rsidR="00024052" w:rsidRPr="00562263">
              <w:rPr>
                <w:rFonts w:cs="Arial"/>
                <w:b/>
                <w:color w:val="002060"/>
                <w:sz w:val="32"/>
                <w:szCs w:val="32"/>
              </w:rPr>
              <w:t>Awards</w:t>
            </w:r>
          </w:p>
        </w:tc>
      </w:tr>
    </w:tbl>
    <w:p w14:paraId="5F3F33AB" w14:textId="77777777" w:rsidR="009A6828" w:rsidRPr="00562263" w:rsidRDefault="009A6828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spacing w:line="360" w:lineRule="auto"/>
        <w:rPr>
          <w:rFonts w:cs="Arial"/>
          <w:sz w:val="28"/>
        </w:rPr>
      </w:pPr>
    </w:p>
    <w:p w14:paraId="5041BD8A" w14:textId="5AE45C0D" w:rsidR="005601D8" w:rsidRPr="00C12B26" w:rsidRDefault="00C12B26" w:rsidP="00BE6224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jc w:val="center"/>
        <w:rPr>
          <w:rFonts w:cs="Arial"/>
          <w:b/>
          <w:bCs/>
          <w:sz w:val="28"/>
        </w:rPr>
      </w:pPr>
      <w:r w:rsidRPr="00C12B26">
        <w:rPr>
          <w:rFonts w:cs="Arial"/>
          <w:b/>
          <w:bCs/>
          <w:sz w:val="28"/>
        </w:rPr>
        <w:t xml:space="preserve">SFWA Schools and Early </w:t>
      </w:r>
      <w:r w:rsidRPr="003A45D4">
        <w:rPr>
          <w:rFonts w:cs="Arial"/>
          <w:b/>
          <w:bCs/>
          <w:sz w:val="28"/>
        </w:rPr>
        <w:t>Years Award Categories</w:t>
      </w:r>
      <w:r w:rsidR="0007534A">
        <w:rPr>
          <w:rFonts w:cs="Arial"/>
          <w:b/>
          <w:bCs/>
          <w:sz w:val="28"/>
        </w:rPr>
        <w:t>-</w:t>
      </w:r>
      <w:r w:rsidR="003A45D4" w:rsidRPr="003A45D4">
        <w:rPr>
          <w:b/>
          <w:bCs/>
        </w:rPr>
        <w:t xml:space="preserve"> </w:t>
      </w:r>
      <w:r w:rsidR="003A45D4" w:rsidRPr="003A45D4">
        <w:rPr>
          <w:rFonts w:cs="Arial"/>
          <w:b/>
          <w:bCs/>
          <w:sz w:val="28"/>
        </w:rPr>
        <w:t>Guidance Notes</w:t>
      </w:r>
    </w:p>
    <w:p w14:paraId="5A6ECFE8" w14:textId="77777777" w:rsidR="00C12B26" w:rsidRPr="00562263" w:rsidRDefault="00C12B26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sz w:val="28"/>
        </w:rPr>
      </w:pPr>
    </w:p>
    <w:p w14:paraId="13F357CD" w14:textId="5D5B3A3F" w:rsidR="003B2E2D" w:rsidRDefault="00B64088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sz w:val="22"/>
          <w:szCs w:val="22"/>
        </w:rPr>
      </w:pPr>
      <w:r w:rsidRPr="00562263">
        <w:rPr>
          <w:rFonts w:cs="Arial"/>
          <w:sz w:val="22"/>
          <w:szCs w:val="22"/>
        </w:rPr>
        <w:t>If you have undertaken any project or programme</w:t>
      </w:r>
      <w:r w:rsidR="00F863EB" w:rsidRPr="00562263">
        <w:rPr>
          <w:rFonts w:cs="Arial"/>
          <w:sz w:val="22"/>
          <w:szCs w:val="22"/>
        </w:rPr>
        <w:t xml:space="preserve"> involving trees, woods, forestry and related </w:t>
      </w:r>
      <w:proofErr w:type="gramStart"/>
      <w:r w:rsidR="00F863EB" w:rsidRPr="00562263">
        <w:rPr>
          <w:rFonts w:cs="Arial"/>
          <w:sz w:val="22"/>
          <w:szCs w:val="22"/>
        </w:rPr>
        <w:t xml:space="preserve">industries </w:t>
      </w:r>
      <w:r w:rsidRPr="00562263">
        <w:rPr>
          <w:rFonts w:cs="Arial"/>
          <w:sz w:val="22"/>
          <w:szCs w:val="22"/>
        </w:rPr>
        <w:t xml:space="preserve"> you</w:t>
      </w:r>
      <w:proofErr w:type="gramEnd"/>
      <w:r w:rsidRPr="00562263">
        <w:rPr>
          <w:rFonts w:cs="Arial"/>
          <w:sz w:val="22"/>
          <w:szCs w:val="22"/>
        </w:rPr>
        <w:t xml:space="preserve"> </w:t>
      </w:r>
      <w:r w:rsidR="00F863EB" w:rsidRPr="00562263">
        <w:rPr>
          <w:rFonts w:cs="Arial"/>
          <w:sz w:val="22"/>
          <w:szCs w:val="22"/>
        </w:rPr>
        <w:t xml:space="preserve">are eligible to apply. </w:t>
      </w:r>
      <w:r w:rsidR="0029603D" w:rsidRPr="00562263">
        <w:rPr>
          <w:rFonts w:cs="Arial"/>
          <w:sz w:val="22"/>
          <w:szCs w:val="22"/>
        </w:rPr>
        <w:t xml:space="preserve"> O</w:t>
      </w:r>
      <w:r w:rsidR="00F863EB" w:rsidRPr="00562263">
        <w:rPr>
          <w:rFonts w:cs="Arial"/>
          <w:sz w:val="22"/>
          <w:szCs w:val="22"/>
        </w:rPr>
        <w:t xml:space="preserve">utdoor &amp; </w:t>
      </w:r>
      <w:r w:rsidR="0029603D" w:rsidRPr="00562263">
        <w:rPr>
          <w:rFonts w:cs="Arial"/>
          <w:sz w:val="22"/>
          <w:szCs w:val="22"/>
        </w:rPr>
        <w:t>W</w:t>
      </w:r>
      <w:r w:rsidR="00F863EB" w:rsidRPr="00562263">
        <w:rPr>
          <w:rFonts w:cs="Arial"/>
          <w:sz w:val="22"/>
          <w:szCs w:val="22"/>
        </w:rPr>
        <w:t>oodland Learning</w:t>
      </w:r>
      <w:r w:rsidR="0029603D" w:rsidRPr="00562263">
        <w:rPr>
          <w:rFonts w:cs="Arial"/>
          <w:sz w:val="22"/>
          <w:szCs w:val="22"/>
        </w:rPr>
        <w:t xml:space="preserve"> Scotland love seeing the variety of ways that educators in Scotland engage learners </w:t>
      </w:r>
      <w:r w:rsidR="00F863EB" w:rsidRPr="00562263">
        <w:rPr>
          <w:rFonts w:cs="Arial"/>
          <w:sz w:val="22"/>
          <w:szCs w:val="22"/>
        </w:rPr>
        <w:t xml:space="preserve">with trees, woods and forestry. A </w:t>
      </w:r>
      <w:r w:rsidR="00CC6A8D" w:rsidRPr="00562263">
        <w:rPr>
          <w:rFonts w:cs="Arial"/>
          <w:sz w:val="22"/>
          <w:szCs w:val="22"/>
        </w:rPr>
        <w:t>series</w:t>
      </w:r>
      <w:r w:rsidR="00F863EB" w:rsidRPr="00562263">
        <w:rPr>
          <w:rFonts w:cs="Arial"/>
          <w:sz w:val="22"/>
          <w:szCs w:val="22"/>
        </w:rPr>
        <w:t xml:space="preserve"> of case studies have been created </w:t>
      </w:r>
      <w:r w:rsidR="00CC6A8D" w:rsidRPr="00562263">
        <w:rPr>
          <w:rFonts w:cs="Arial"/>
          <w:sz w:val="22"/>
          <w:szCs w:val="22"/>
        </w:rPr>
        <w:t xml:space="preserve">showing previous winners </w:t>
      </w:r>
      <w:r w:rsidR="006D59E5">
        <w:rPr>
          <w:rFonts w:cs="Arial"/>
          <w:sz w:val="22"/>
          <w:szCs w:val="22"/>
        </w:rPr>
        <w:t xml:space="preserve">and runners up </w:t>
      </w:r>
      <w:r w:rsidR="00CC6A8D" w:rsidRPr="00562263">
        <w:rPr>
          <w:rFonts w:cs="Arial"/>
          <w:sz w:val="22"/>
          <w:szCs w:val="22"/>
        </w:rPr>
        <w:t xml:space="preserve">in order </w:t>
      </w:r>
      <w:r w:rsidR="00F863EB" w:rsidRPr="00562263">
        <w:rPr>
          <w:rFonts w:cs="Arial"/>
          <w:sz w:val="22"/>
          <w:szCs w:val="22"/>
        </w:rPr>
        <w:t>to assist with the application process.</w:t>
      </w:r>
      <w:r w:rsidR="0044568C">
        <w:rPr>
          <w:rFonts w:cs="Arial"/>
          <w:sz w:val="22"/>
          <w:szCs w:val="22"/>
        </w:rPr>
        <w:t xml:space="preserve"> These are available through the </w:t>
      </w:r>
      <w:hyperlink r:id="rId10" w:history="1">
        <w:r w:rsidR="0044568C" w:rsidRPr="00F84293">
          <w:rPr>
            <w:rStyle w:val="Hyperlink"/>
            <w:rFonts w:cs="Arial"/>
            <w:sz w:val="22"/>
            <w:szCs w:val="22"/>
          </w:rPr>
          <w:t>OWL Scotland website</w:t>
        </w:r>
      </w:hyperlink>
      <w:r w:rsidR="0044568C">
        <w:rPr>
          <w:rFonts w:cs="Arial"/>
          <w:sz w:val="22"/>
          <w:szCs w:val="22"/>
        </w:rPr>
        <w:t xml:space="preserve">. </w:t>
      </w:r>
    </w:p>
    <w:p w14:paraId="045A2455" w14:textId="77777777" w:rsidR="00C12B26" w:rsidRDefault="00C12B26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sz w:val="22"/>
          <w:szCs w:val="22"/>
        </w:rPr>
      </w:pPr>
    </w:p>
    <w:p w14:paraId="0B559FA0" w14:textId="572F2AE0" w:rsidR="00C12B26" w:rsidRDefault="00C12B26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sz w:val="22"/>
          <w:szCs w:val="22"/>
        </w:rPr>
      </w:pPr>
      <w:r w:rsidRPr="00C12B26">
        <w:rPr>
          <w:rFonts w:cs="Arial"/>
          <w:sz w:val="22"/>
          <w:szCs w:val="22"/>
        </w:rPr>
        <w:t>Please remember that judging of applications can only be based upon information included in this application form (including links to websites/ social media etc). We encourage you to include all relevant and important information to this application form</w:t>
      </w:r>
      <w:r w:rsidR="00F84293">
        <w:rPr>
          <w:rFonts w:cs="Arial"/>
          <w:sz w:val="22"/>
          <w:szCs w:val="22"/>
        </w:rPr>
        <w:t xml:space="preserve"> and do not forget to include linking projects with related industries (i.e. woodwork, habitat management, citizen science/ species recording, etc). </w:t>
      </w:r>
    </w:p>
    <w:p w14:paraId="66DFF773" w14:textId="77777777" w:rsidR="00CC6A8D" w:rsidRPr="00562263" w:rsidRDefault="00CC6A8D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sz w:val="22"/>
          <w:szCs w:val="22"/>
        </w:rPr>
      </w:pPr>
    </w:p>
    <w:p w14:paraId="7B35432C" w14:textId="2DD219AD" w:rsidR="0096675A" w:rsidRPr="0039369C" w:rsidRDefault="003B2E2D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b/>
          <w:bCs/>
          <w:sz w:val="22"/>
          <w:szCs w:val="22"/>
        </w:rPr>
      </w:pPr>
      <w:r w:rsidRPr="0039369C">
        <w:rPr>
          <w:rFonts w:cs="Arial"/>
          <w:b/>
          <w:bCs/>
          <w:sz w:val="22"/>
          <w:szCs w:val="22"/>
        </w:rPr>
        <w:t>T</w:t>
      </w:r>
      <w:r w:rsidR="0096675A" w:rsidRPr="0039369C">
        <w:rPr>
          <w:rFonts w:cs="Arial"/>
          <w:b/>
          <w:bCs/>
          <w:sz w:val="22"/>
          <w:szCs w:val="22"/>
        </w:rPr>
        <w:t xml:space="preserve">he follow </w:t>
      </w:r>
      <w:r w:rsidR="00F863EB" w:rsidRPr="0039369C">
        <w:rPr>
          <w:rFonts w:cs="Arial"/>
          <w:b/>
          <w:bCs/>
          <w:sz w:val="22"/>
          <w:szCs w:val="22"/>
        </w:rPr>
        <w:t>criteria</w:t>
      </w:r>
      <w:r w:rsidR="0096675A" w:rsidRPr="0039369C">
        <w:rPr>
          <w:rFonts w:cs="Arial"/>
          <w:b/>
          <w:bCs/>
          <w:sz w:val="22"/>
          <w:szCs w:val="22"/>
        </w:rPr>
        <w:t xml:space="preserve"> will be used by the judges</w:t>
      </w:r>
      <w:r w:rsidRPr="0039369C">
        <w:rPr>
          <w:rFonts w:cs="Arial"/>
          <w:b/>
          <w:bCs/>
          <w:sz w:val="22"/>
          <w:szCs w:val="22"/>
        </w:rPr>
        <w:t xml:space="preserve"> and can be used as a guide to structure answers</w:t>
      </w:r>
      <w:r w:rsidR="00525572" w:rsidRPr="0039369C">
        <w:rPr>
          <w:rFonts w:cs="Arial"/>
          <w:b/>
          <w:bCs/>
          <w:sz w:val="22"/>
          <w:szCs w:val="22"/>
        </w:rPr>
        <w:t xml:space="preserve"> for this application</w:t>
      </w:r>
      <w:r w:rsidRPr="0039369C">
        <w:rPr>
          <w:rFonts w:cs="Arial"/>
          <w:b/>
          <w:bCs/>
          <w:sz w:val="22"/>
          <w:szCs w:val="22"/>
        </w:rPr>
        <w:t>.</w:t>
      </w:r>
      <w:r w:rsidR="00B64088" w:rsidRPr="0039369C">
        <w:rPr>
          <w:rFonts w:cs="Arial"/>
          <w:b/>
          <w:bCs/>
          <w:sz w:val="22"/>
          <w:szCs w:val="22"/>
        </w:rPr>
        <w:t xml:space="preserve"> </w:t>
      </w:r>
    </w:p>
    <w:p w14:paraId="4583B2E2" w14:textId="77777777" w:rsidR="0096675A" w:rsidRPr="00562263" w:rsidRDefault="0096675A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sz w:val="22"/>
          <w:szCs w:val="22"/>
        </w:rPr>
      </w:pPr>
    </w:p>
    <w:p w14:paraId="2201C013" w14:textId="77777777" w:rsidR="0096675A" w:rsidRDefault="0096675A" w:rsidP="0096675A">
      <w:pPr>
        <w:keepNext/>
        <w:outlineLvl w:val="7"/>
        <w:rPr>
          <w:b/>
          <w:sz w:val="22"/>
          <w:szCs w:val="22"/>
          <w:u w:val="single"/>
        </w:rPr>
      </w:pPr>
      <w:r w:rsidRPr="00562263">
        <w:rPr>
          <w:b/>
          <w:sz w:val="22"/>
          <w:szCs w:val="22"/>
          <w:u w:val="single"/>
        </w:rPr>
        <w:t>Judging Criteria</w:t>
      </w:r>
    </w:p>
    <w:p w14:paraId="49830D90" w14:textId="77777777" w:rsidR="008E727B" w:rsidRPr="00562263" w:rsidRDefault="008E727B" w:rsidP="0096675A">
      <w:pPr>
        <w:keepNext/>
        <w:outlineLvl w:val="7"/>
        <w:rPr>
          <w:sz w:val="22"/>
          <w:szCs w:val="22"/>
        </w:rPr>
      </w:pPr>
    </w:p>
    <w:p w14:paraId="383263AE" w14:textId="531C8185" w:rsidR="0096675A" w:rsidRPr="00F84293" w:rsidRDefault="0096675A" w:rsidP="0096675A">
      <w:pPr>
        <w:rPr>
          <w:b/>
          <w:sz w:val="22"/>
          <w:szCs w:val="22"/>
        </w:rPr>
      </w:pPr>
      <w:r w:rsidRPr="00F84293">
        <w:rPr>
          <w:b/>
          <w:sz w:val="22"/>
          <w:szCs w:val="22"/>
        </w:rPr>
        <w:t>1. To what extent ha</w:t>
      </w:r>
      <w:r w:rsidR="004A410C" w:rsidRPr="00F84293">
        <w:rPr>
          <w:b/>
          <w:sz w:val="22"/>
          <w:szCs w:val="22"/>
        </w:rPr>
        <w:t>ve sessions</w:t>
      </w:r>
      <w:r w:rsidRPr="00F84293">
        <w:rPr>
          <w:b/>
          <w:sz w:val="22"/>
          <w:szCs w:val="22"/>
        </w:rPr>
        <w:t xml:space="preserve"> </w:t>
      </w:r>
      <w:r w:rsidRPr="00F84293">
        <w:rPr>
          <w:b/>
          <w:color w:val="000000"/>
          <w:sz w:val="22"/>
          <w:szCs w:val="22"/>
        </w:rPr>
        <w:t>increased the use of woodlands and related</w:t>
      </w:r>
      <w:r w:rsidR="00F84293" w:rsidRPr="00F84293">
        <w:rPr>
          <w:b/>
          <w:color w:val="000000"/>
          <w:sz w:val="22"/>
          <w:szCs w:val="22"/>
        </w:rPr>
        <w:t xml:space="preserve"> </w:t>
      </w:r>
      <w:r w:rsidRPr="00F84293">
        <w:rPr>
          <w:b/>
          <w:color w:val="000000"/>
          <w:sz w:val="22"/>
          <w:szCs w:val="22"/>
        </w:rPr>
        <w:t>industries for first hand learning?</w:t>
      </w:r>
      <w:r w:rsidRPr="00F84293">
        <w:rPr>
          <w:b/>
          <w:sz w:val="22"/>
          <w:szCs w:val="22"/>
        </w:rPr>
        <w:t xml:space="preserve">     </w:t>
      </w:r>
    </w:p>
    <w:p w14:paraId="0026EEB2" w14:textId="5C41AFBA" w:rsidR="0096675A" w:rsidRPr="00F84293" w:rsidRDefault="0096675A" w:rsidP="0096675A">
      <w:pPr>
        <w:rPr>
          <w:bCs/>
          <w:sz w:val="22"/>
          <w:szCs w:val="22"/>
        </w:rPr>
      </w:pPr>
      <w:r w:rsidRPr="00F84293">
        <w:rPr>
          <w:bCs/>
          <w:sz w:val="22"/>
          <w:szCs w:val="22"/>
        </w:rPr>
        <w:t xml:space="preserve">2.  To what extent </w:t>
      </w:r>
      <w:r w:rsidR="004A410C" w:rsidRPr="00F84293">
        <w:rPr>
          <w:bCs/>
          <w:color w:val="000000"/>
          <w:sz w:val="22"/>
          <w:szCs w:val="22"/>
        </w:rPr>
        <w:t xml:space="preserve">have </w:t>
      </w:r>
      <w:r w:rsidR="008E060D" w:rsidRPr="00F84293">
        <w:rPr>
          <w:bCs/>
          <w:color w:val="000000"/>
          <w:sz w:val="22"/>
          <w:szCs w:val="22"/>
        </w:rPr>
        <w:t>sessions</w:t>
      </w:r>
      <w:r w:rsidRPr="00F84293">
        <w:rPr>
          <w:bCs/>
          <w:color w:val="000000"/>
          <w:sz w:val="22"/>
          <w:szCs w:val="22"/>
        </w:rPr>
        <w:t xml:space="preserve"> increased the opportunity for </w:t>
      </w:r>
      <w:r w:rsidR="008E060D" w:rsidRPr="00F84293">
        <w:rPr>
          <w:bCs/>
          <w:color w:val="000000"/>
          <w:sz w:val="22"/>
          <w:szCs w:val="22"/>
        </w:rPr>
        <w:t xml:space="preserve">learners </w:t>
      </w:r>
      <w:r w:rsidRPr="00F84293">
        <w:rPr>
          <w:bCs/>
          <w:color w:val="000000"/>
          <w:sz w:val="22"/>
          <w:szCs w:val="22"/>
        </w:rPr>
        <w:t xml:space="preserve">to </w:t>
      </w:r>
      <w:r w:rsidR="008E060D" w:rsidRPr="00F84293">
        <w:rPr>
          <w:bCs/>
          <w:color w:val="000000"/>
          <w:sz w:val="22"/>
          <w:szCs w:val="22"/>
        </w:rPr>
        <w:t>understand</w:t>
      </w:r>
      <w:r w:rsidRPr="00F84293">
        <w:rPr>
          <w:bCs/>
          <w:color w:val="000000"/>
          <w:sz w:val="22"/>
          <w:szCs w:val="22"/>
        </w:rPr>
        <w:t xml:space="preserve"> the importance of trees and forests for conservation of the environment?  </w:t>
      </w:r>
    </w:p>
    <w:p w14:paraId="709FC607" w14:textId="1DF0330E" w:rsidR="0096675A" w:rsidRPr="00F84293" w:rsidRDefault="0096675A" w:rsidP="0096675A">
      <w:pPr>
        <w:rPr>
          <w:b/>
          <w:sz w:val="22"/>
          <w:szCs w:val="22"/>
        </w:rPr>
      </w:pPr>
      <w:r w:rsidRPr="00F84293">
        <w:rPr>
          <w:b/>
          <w:sz w:val="22"/>
          <w:szCs w:val="22"/>
        </w:rPr>
        <w:t xml:space="preserve">3. To what extent has </w:t>
      </w:r>
      <w:r w:rsidR="004A410C" w:rsidRPr="00F84293">
        <w:rPr>
          <w:b/>
          <w:sz w:val="22"/>
          <w:szCs w:val="22"/>
        </w:rPr>
        <w:t>this work</w:t>
      </w:r>
      <w:r w:rsidRPr="00F84293">
        <w:rPr>
          <w:b/>
          <w:sz w:val="22"/>
          <w:szCs w:val="22"/>
        </w:rPr>
        <w:t xml:space="preserve"> </w:t>
      </w:r>
      <w:r w:rsidRPr="00F84293">
        <w:rPr>
          <w:b/>
          <w:color w:val="000000"/>
          <w:sz w:val="22"/>
          <w:szCs w:val="22"/>
        </w:rPr>
        <w:t xml:space="preserve">increased the opportunities for </w:t>
      </w:r>
      <w:r w:rsidR="008E060D" w:rsidRPr="00F84293">
        <w:rPr>
          <w:b/>
          <w:color w:val="000000"/>
          <w:sz w:val="22"/>
          <w:szCs w:val="22"/>
        </w:rPr>
        <w:t xml:space="preserve">learners </w:t>
      </w:r>
      <w:r w:rsidRPr="00F84293">
        <w:rPr>
          <w:b/>
          <w:color w:val="000000"/>
          <w:sz w:val="22"/>
          <w:szCs w:val="22"/>
        </w:rPr>
        <w:t xml:space="preserve">to </w:t>
      </w:r>
      <w:r w:rsidR="008E060D" w:rsidRPr="00F84293">
        <w:rPr>
          <w:b/>
          <w:color w:val="000000"/>
          <w:sz w:val="22"/>
          <w:szCs w:val="22"/>
        </w:rPr>
        <w:t xml:space="preserve">understand </w:t>
      </w:r>
      <w:r w:rsidRPr="00F84293">
        <w:rPr>
          <w:b/>
          <w:color w:val="000000"/>
          <w:sz w:val="22"/>
          <w:szCs w:val="22"/>
        </w:rPr>
        <w:t>the link between trees and everyday wood products?</w:t>
      </w:r>
      <w:r w:rsidRPr="00F84293">
        <w:rPr>
          <w:b/>
          <w:sz w:val="22"/>
          <w:szCs w:val="22"/>
        </w:rPr>
        <w:t xml:space="preserve">    </w:t>
      </w:r>
    </w:p>
    <w:p w14:paraId="3C7CF08F" w14:textId="7BF5E6AA" w:rsidR="0096675A" w:rsidRPr="00F84293" w:rsidRDefault="0096675A" w:rsidP="0096675A">
      <w:pPr>
        <w:rPr>
          <w:bCs/>
          <w:sz w:val="22"/>
          <w:szCs w:val="22"/>
        </w:rPr>
      </w:pPr>
      <w:r w:rsidRPr="00F84293">
        <w:rPr>
          <w:bCs/>
          <w:sz w:val="22"/>
          <w:szCs w:val="22"/>
        </w:rPr>
        <w:t xml:space="preserve">4. To what extent </w:t>
      </w:r>
      <w:r w:rsidR="00525572" w:rsidRPr="00F84293">
        <w:rPr>
          <w:bCs/>
          <w:sz w:val="22"/>
          <w:szCs w:val="22"/>
        </w:rPr>
        <w:t>do</w:t>
      </w:r>
      <w:r w:rsidRPr="00F84293">
        <w:rPr>
          <w:bCs/>
          <w:sz w:val="22"/>
          <w:szCs w:val="22"/>
        </w:rPr>
        <w:t xml:space="preserve"> </w:t>
      </w:r>
      <w:r w:rsidR="004A410C" w:rsidRPr="00F84293">
        <w:rPr>
          <w:bCs/>
          <w:sz w:val="22"/>
          <w:szCs w:val="22"/>
        </w:rPr>
        <w:t>sessions</w:t>
      </w:r>
      <w:r w:rsidR="004A410C" w:rsidRPr="00F84293">
        <w:rPr>
          <w:bCs/>
          <w:color w:val="000000"/>
          <w:sz w:val="22"/>
          <w:szCs w:val="22"/>
        </w:rPr>
        <w:t xml:space="preserve"> </w:t>
      </w:r>
      <w:r w:rsidRPr="00F84293">
        <w:rPr>
          <w:bCs/>
          <w:color w:val="000000"/>
          <w:sz w:val="22"/>
          <w:szCs w:val="22"/>
        </w:rPr>
        <w:t xml:space="preserve">increase the opportunities for </w:t>
      </w:r>
      <w:r w:rsidR="008E060D" w:rsidRPr="00F84293">
        <w:rPr>
          <w:bCs/>
          <w:color w:val="000000"/>
          <w:sz w:val="22"/>
          <w:szCs w:val="22"/>
        </w:rPr>
        <w:t xml:space="preserve">learners </w:t>
      </w:r>
      <w:r w:rsidRPr="00F84293">
        <w:rPr>
          <w:bCs/>
          <w:color w:val="000000"/>
          <w:sz w:val="22"/>
          <w:szCs w:val="22"/>
        </w:rPr>
        <w:t xml:space="preserve">to improve their emotional and physical wellbeing?  </w:t>
      </w:r>
    </w:p>
    <w:p w14:paraId="2025631C" w14:textId="239EF8E7" w:rsidR="0096675A" w:rsidRPr="00F84293" w:rsidRDefault="0096675A" w:rsidP="0096675A">
      <w:pPr>
        <w:rPr>
          <w:bCs/>
          <w:sz w:val="22"/>
          <w:szCs w:val="22"/>
        </w:rPr>
      </w:pPr>
      <w:r w:rsidRPr="00F84293">
        <w:rPr>
          <w:bCs/>
          <w:sz w:val="22"/>
          <w:szCs w:val="22"/>
        </w:rPr>
        <w:t xml:space="preserve">5. To what extent </w:t>
      </w:r>
      <w:r w:rsidR="004A410C" w:rsidRPr="00F84293">
        <w:rPr>
          <w:bCs/>
          <w:sz w:val="22"/>
          <w:szCs w:val="22"/>
        </w:rPr>
        <w:t>do sessions</w:t>
      </w:r>
      <w:r w:rsidRPr="00F84293">
        <w:rPr>
          <w:bCs/>
          <w:sz w:val="22"/>
          <w:szCs w:val="22"/>
        </w:rPr>
        <w:t xml:space="preserve"> relate to the curriculum?  </w:t>
      </w:r>
    </w:p>
    <w:p w14:paraId="2F5C80FA" w14:textId="77777777" w:rsidR="00F84293" w:rsidRPr="00562263" w:rsidRDefault="00F84293" w:rsidP="0096675A">
      <w:pPr>
        <w:rPr>
          <w:b/>
          <w:sz w:val="22"/>
          <w:szCs w:val="22"/>
        </w:rPr>
      </w:pPr>
    </w:p>
    <w:p w14:paraId="5557F5BF" w14:textId="211CED1C" w:rsidR="0096675A" w:rsidRPr="00562263" w:rsidRDefault="0096675A" w:rsidP="0096675A">
      <w:pPr>
        <w:rPr>
          <w:b/>
          <w:sz w:val="22"/>
          <w:szCs w:val="22"/>
        </w:rPr>
      </w:pPr>
      <w:r w:rsidRPr="00562263">
        <w:rPr>
          <w:b/>
          <w:sz w:val="22"/>
          <w:szCs w:val="22"/>
          <w:u w:val="single"/>
        </w:rPr>
        <w:t xml:space="preserve">Community </w:t>
      </w:r>
      <w:r w:rsidR="006948F0" w:rsidRPr="00562263">
        <w:rPr>
          <w:b/>
          <w:sz w:val="22"/>
          <w:szCs w:val="22"/>
          <w:u w:val="single"/>
        </w:rPr>
        <w:t xml:space="preserve">Project </w:t>
      </w:r>
      <w:r w:rsidRPr="00562263">
        <w:rPr>
          <w:b/>
          <w:sz w:val="22"/>
          <w:szCs w:val="22"/>
          <w:u w:val="single"/>
        </w:rPr>
        <w:t>Involvement</w:t>
      </w:r>
    </w:p>
    <w:p w14:paraId="2A7B92A7" w14:textId="0BE4343B" w:rsidR="0096675A" w:rsidRPr="00F84293" w:rsidRDefault="0096675A" w:rsidP="0096675A">
      <w:pPr>
        <w:tabs>
          <w:tab w:val="left" w:pos="1080"/>
          <w:tab w:val="left" w:pos="7655"/>
          <w:tab w:val="left" w:pos="8364"/>
        </w:tabs>
        <w:rPr>
          <w:sz w:val="22"/>
          <w:szCs w:val="22"/>
        </w:rPr>
      </w:pPr>
      <w:r w:rsidRPr="00F84293">
        <w:rPr>
          <w:sz w:val="22"/>
          <w:szCs w:val="22"/>
        </w:rPr>
        <w:t xml:space="preserve">6. To what extent </w:t>
      </w:r>
      <w:r w:rsidR="008E060D" w:rsidRPr="00F84293">
        <w:rPr>
          <w:sz w:val="22"/>
          <w:szCs w:val="22"/>
        </w:rPr>
        <w:t xml:space="preserve">has the </w:t>
      </w:r>
      <w:r w:rsidR="00B94508" w:rsidRPr="00F84293">
        <w:rPr>
          <w:sz w:val="22"/>
          <w:szCs w:val="22"/>
        </w:rPr>
        <w:t xml:space="preserve">whole </w:t>
      </w:r>
      <w:r w:rsidR="00525572" w:rsidRPr="00F84293">
        <w:rPr>
          <w:sz w:val="22"/>
          <w:szCs w:val="22"/>
        </w:rPr>
        <w:t xml:space="preserve">educational </w:t>
      </w:r>
      <w:r w:rsidR="008E060D" w:rsidRPr="00F84293">
        <w:rPr>
          <w:sz w:val="22"/>
          <w:szCs w:val="22"/>
        </w:rPr>
        <w:t>setting</w:t>
      </w:r>
      <w:r w:rsidR="0070697B" w:rsidRPr="00F84293">
        <w:rPr>
          <w:sz w:val="22"/>
          <w:szCs w:val="22"/>
        </w:rPr>
        <w:t>/ school</w:t>
      </w:r>
      <w:r w:rsidRPr="00F84293">
        <w:rPr>
          <w:sz w:val="22"/>
          <w:szCs w:val="22"/>
        </w:rPr>
        <w:t xml:space="preserve"> </w:t>
      </w:r>
      <w:r w:rsidR="000D33D9" w:rsidRPr="00F84293">
        <w:rPr>
          <w:sz w:val="22"/>
          <w:szCs w:val="22"/>
        </w:rPr>
        <w:t xml:space="preserve">community </w:t>
      </w:r>
      <w:r w:rsidRPr="00F84293">
        <w:rPr>
          <w:sz w:val="22"/>
          <w:szCs w:val="22"/>
        </w:rPr>
        <w:t>been involved in the project?</w:t>
      </w:r>
    </w:p>
    <w:p w14:paraId="2F0F7274" w14:textId="1F61A9E5" w:rsidR="004A410C" w:rsidRPr="00F84293" w:rsidRDefault="004A410C" w:rsidP="0096675A">
      <w:pPr>
        <w:tabs>
          <w:tab w:val="left" w:pos="1080"/>
          <w:tab w:val="left" w:pos="7655"/>
          <w:tab w:val="left" w:pos="8364"/>
        </w:tabs>
        <w:rPr>
          <w:sz w:val="22"/>
          <w:szCs w:val="22"/>
        </w:rPr>
      </w:pPr>
      <w:r w:rsidRPr="00F84293">
        <w:rPr>
          <w:sz w:val="22"/>
          <w:szCs w:val="22"/>
        </w:rPr>
        <w:t xml:space="preserve">7. To what extent has the </w:t>
      </w:r>
      <w:r w:rsidR="00504EC6" w:rsidRPr="00F84293">
        <w:rPr>
          <w:sz w:val="22"/>
          <w:szCs w:val="22"/>
        </w:rPr>
        <w:t xml:space="preserve">‘Learners </w:t>
      </w:r>
      <w:r w:rsidRPr="00F84293">
        <w:rPr>
          <w:sz w:val="22"/>
          <w:szCs w:val="22"/>
        </w:rPr>
        <w:t xml:space="preserve">Voice’ influenced the purpose and outcome of the sessions. </w:t>
      </w:r>
    </w:p>
    <w:p w14:paraId="61B5EA95" w14:textId="0D6D4FC6" w:rsidR="0096675A" w:rsidRPr="00F84293" w:rsidRDefault="004A410C" w:rsidP="0096675A">
      <w:pPr>
        <w:rPr>
          <w:sz w:val="22"/>
          <w:szCs w:val="22"/>
        </w:rPr>
      </w:pPr>
      <w:r w:rsidRPr="00F84293">
        <w:rPr>
          <w:sz w:val="22"/>
          <w:szCs w:val="22"/>
        </w:rPr>
        <w:t>8</w:t>
      </w:r>
      <w:r w:rsidR="0096675A" w:rsidRPr="00F84293">
        <w:rPr>
          <w:sz w:val="22"/>
          <w:szCs w:val="22"/>
        </w:rPr>
        <w:t xml:space="preserve">. To what extent has the wider community been involved in the project?  </w:t>
      </w:r>
    </w:p>
    <w:p w14:paraId="6CF805E0" w14:textId="77777777" w:rsidR="00F84293" w:rsidRPr="00562263" w:rsidRDefault="00F84293" w:rsidP="0096675A">
      <w:pPr>
        <w:rPr>
          <w:b/>
          <w:sz w:val="22"/>
          <w:szCs w:val="22"/>
        </w:rPr>
      </w:pPr>
    </w:p>
    <w:p w14:paraId="1AF52EC6" w14:textId="77777777" w:rsidR="0096675A" w:rsidRPr="00562263" w:rsidRDefault="0096675A" w:rsidP="0096675A">
      <w:pPr>
        <w:keepNext/>
        <w:outlineLvl w:val="7"/>
        <w:rPr>
          <w:b/>
          <w:sz w:val="22"/>
          <w:szCs w:val="22"/>
        </w:rPr>
      </w:pPr>
      <w:r w:rsidRPr="00562263">
        <w:rPr>
          <w:b/>
          <w:sz w:val="22"/>
          <w:szCs w:val="22"/>
          <w:u w:val="single"/>
        </w:rPr>
        <w:t xml:space="preserve">Sustainability </w:t>
      </w:r>
    </w:p>
    <w:p w14:paraId="4B1010D6" w14:textId="7A44358E" w:rsidR="0096675A" w:rsidRPr="00F84293" w:rsidRDefault="004A410C" w:rsidP="0096675A">
      <w:pPr>
        <w:rPr>
          <w:bCs/>
          <w:sz w:val="22"/>
          <w:szCs w:val="22"/>
        </w:rPr>
      </w:pPr>
      <w:r w:rsidRPr="00F84293">
        <w:rPr>
          <w:bCs/>
          <w:sz w:val="22"/>
          <w:szCs w:val="22"/>
        </w:rPr>
        <w:t>9</w:t>
      </w:r>
      <w:r w:rsidR="0096675A" w:rsidRPr="00F84293">
        <w:rPr>
          <w:bCs/>
          <w:sz w:val="22"/>
          <w:szCs w:val="22"/>
        </w:rPr>
        <w:t xml:space="preserve">. </w:t>
      </w:r>
      <w:r w:rsidR="00F425FD" w:rsidRPr="00F84293">
        <w:rPr>
          <w:bCs/>
          <w:sz w:val="22"/>
          <w:szCs w:val="22"/>
        </w:rPr>
        <w:t>How</w:t>
      </w:r>
      <w:r w:rsidR="0096675A" w:rsidRPr="00F84293">
        <w:rPr>
          <w:bCs/>
          <w:sz w:val="22"/>
          <w:szCs w:val="22"/>
        </w:rPr>
        <w:t xml:space="preserve"> does the </w:t>
      </w:r>
      <w:r w:rsidR="00CA6B30" w:rsidRPr="00F84293">
        <w:rPr>
          <w:bCs/>
          <w:sz w:val="22"/>
          <w:szCs w:val="22"/>
        </w:rPr>
        <w:t>programme</w:t>
      </w:r>
      <w:r w:rsidR="0096675A" w:rsidRPr="00F84293">
        <w:rPr>
          <w:bCs/>
          <w:sz w:val="22"/>
          <w:szCs w:val="22"/>
        </w:rPr>
        <w:t xml:space="preserve"> have a lasting impact on the environmental/social and/or economic aspects of the </w:t>
      </w:r>
      <w:r w:rsidR="00CC6A8D" w:rsidRPr="00F84293">
        <w:rPr>
          <w:bCs/>
          <w:sz w:val="22"/>
          <w:szCs w:val="22"/>
        </w:rPr>
        <w:t>setting</w:t>
      </w:r>
      <w:r w:rsidR="0096675A" w:rsidRPr="00F84293">
        <w:rPr>
          <w:bCs/>
          <w:sz w:val="22"/>
          <w:szCs w:val="22"/>
        </w:rPr>
        <w:t xml:space="preserve"> (i.e. its overall sustainability)?  </w:t>
      </w:r>
    </w:p>
    <w:p w14:paraId="7AF1C47C" w14:textId="0E12E7A4" w:rsidR="00102BB8" w:rsidRPr="00F84293" w:rsidRDefault="004A410C" w:rsidP="0096675A">
      <w:pPr>
        <w:rPr>
          <w:bCs/>
          <w:sz w:val="22"/>
          <w:szCs w:val="22"/>
        </w:rPr>
      </w:pPr>
      <w:r w:rsidRPr="00F84293">
        <w:rPr>
          <w:bCs/>
          <w:sz w:val="22"/>
          <w:szCs w:val="22"/>
        </w:rPr>
        <w:t>10</w:t>
      </w:r>
      <w:r w:rsidR="0096675A" w:rsidRPr="00F84293">
        <w:rPr>
          <w:bCs/>
          <w:sz w:val="22"/>
          <w:szCs w:val="22"/>
        </w:rPr>
        <w:t xml:space="preserve">. </w:t>
      </w:r>
      <w:r w:rsidR="00896E8E" w:rsidRPr="00F84293">
        <w:rPr>
          <w:bCs/>
          <w:sz w:val="22"/>
          <w:szCs w:val="22"/>
        </w:rPr>
        <w:t xml:space="preserve">How </w:t>
      </w:r>
      <w:r w:rsidR="0096675A" w:rsidRPr="00F84293">
        <w:rPr>
          <w:bCs/>
          <w:sz w:val="22"/>
          <w:szCs w:val="22"/>
        </w:rPr>
        <w:t xml:space="preserve">does the </w:t>
      </w:r>
      <w:r w:rsidR="00D6299F" w:rsidRPr="00F84293">
        <w:rPr>
          <w:bCs/>
          <w:sz w:val="22"/>
          <w:szCs w:val="22"/>
        </w:rPr>
        <w:t xml:space="preserve">setting </w:t>
      </w:r>
      <w:r w:rsidR="0096675A" w:rsidRPr="00F84293">
        <w:rPr>
          <w:bCs/>
          <w:sz w:val="22"/>
          <w:szCs w:val="22"/>
        </w:rPr>
        <w:t xml:space="preserve">hope to build on </w:t>
      </w:r>
      <w:r w:rsidR="008E060D" w:rsidRPr="00F84293">
        <w:rPr>
          <w:bCs/>
          <w:sz w:val="22"/>
          <w:szCs w:val="22"/>
        </w:rPr>
        <w:t xml:space="preserve">these </w:t>
      </w:r>
      <w:r w:rsidR="0096675A" w:rsidRPr="00F84293">
        <w:rPr>
          <w:bCs/>
          <w:sz w:val="22"/>
          <w:szCs w:val="22"/>
        </w:rPr>
        <w:t xml:space="preserve">in the future?  </w:t>
      </w:r>
    </w:p>
    <w:p w14:paraId="77074FD5" w14:textId="3CDC2B3C" w:rsidR="006D59E5" w:rsidRDefault="006D59E5" w:rsidP="0096675A">
      <w:pPr>
        <w:rPr>
          <w:b/>
          <w:sz w:val="22"/>
          <w:szCs w:val="22"/>
        </w:rPr>
      </w:pPr>
    </w:p>
    <w:p w14:paraId="70182724" w14:textId="77777777" w:rsidR="00FC49DC" w:rsidRDefault="00FC49DC" w:rsidP="0096675A">
      <w:pPr>
        <w:rPr>
          <w:b/>
          <w:sz w:val="22"/>
          <w:szCs w:val="22"/>
        </w:rPr>
      </w:pPr>
    </w:p>
    <w:p w14:paraId="19035379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0DE33F39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48E8C2FC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543FBD34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3C52310D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3A3849BA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40CD044C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2F3DB4BB" w14:textId="77777777" w:rsidR="00C12B26" w:rsidRPr="00233E3D" w:rsidRDefault="00C12B26" w:rsidP="00FC49DC">
      <w:pPr>
        <w:jc w:val="center"/>
        <w:rPr>
          <w:b/>
          <w:sz w:val="32"/>
          <w:szCs w:val="32"/>
        </w:rPr>
      </w:pPr>
    </w:p>
    <w:p w14:paraId="610FB4E4" w14:textId="7C6D76AC" w:rsidR="00FC49DC" w:rsidRPr="00233E3D" w:rsidRDefault="00233E3D" w:rsidP="00FC49DC">
      <w:pPr>
        <w:jc w:val="center"/>
        <w:rPr>
          <w:b/>
          <w:sz w:val="32"/>
          <w:szCs w:val="32"/>
        </w:rPr>
      </w:pPr>
      <w:r w:rsidRPr="00233E3D">
        <w:rPr>
          <w:b/>
          <w:sz w:val="32"/>
          <w:szCs w:val="32"/>
        </w:rPr>
        <w:t xml:space="preserve">SFWA Schools/ Early Years Application </w:t>
      </w:r>
      <w:r w:rsidR="008E727B">
        <w:rPr>
          <w:b/>
          <w:sz w:val="32"/>
          <w:szCs w:val="32"/>
        </w:rPr>
        <w:t>F</w:t>
      </w:r>
      <w:r w:rsidRPr="00233E3D">
        <w:rPr>
          <w:b/>
          <w:sz w:val="32"/>
          <w:szCs w:val="32"/>
        </w:rPr>
        <w:t>orm 202</w:t>
      </w:r>
      <w:r w:rsidR="00F84293">
        <w:rPr>
          <w:b/>
          <w:sz w:val="32"/>
          <w:szCs w:val="32"/>
        </w:rPr>
        <w:t>6</w:t>
      </w:r>
    </w:p>
    <w:p w14:paraId="01BE7740" w14:textId="77777777" w:rsidR="00C12B26" w:rsidRDefault="00C12B26" w:rsidP="00FC49DC">
      <w:pPr>
        <w:jc w:val="center"/>
        <w:rPr>
          <w:b/>
          <w:sz w:val="22"/>
          <w:szCs w:val="22"/>
        </w:rPr>
      </w:pPr>
    </w:p>
    <w:p w14:paraId="06CF204F" w14:textId="6346DF99" w:rsidR="00C12B26" w:rsidRDefault="00C12B26" w:rsidP="00FC49DC">
      <w:pPr>
        <w:jc w:val="center"/>
        <w:rPr>
          <w:b/>
          <w:sz w:val="22"/>
          <w:szCs w:val="22"/>
        </w:rPr>
      </w:pPr>
    </w:p>
    <w:p w14:paraId="24105ED9" w14:textId="0260600C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 xml:space="preserve">Name </w:t>
      </w:r>
      <w:proofErr w:type="gramStart"/>
      <w:r w:rsidRPr="0009678D">
        <w:rPr>
          <w:b/>
          <w:sz w:val="22"/>
          <w:szCs w:val="22"/>
        </w:rPr>
        <w:t>of  Setting</w:t>
      </w:r>
      <w:proofErr w:type="gramEnd"/>
      <w:r w:rsidR="00233E3D">
        <w:rPr>
          <w:b/>
          <w:sz w:val="22"/>
          <w:szCs w:val="22"/>
        </w:rPr>
        <w:t xml:space="preserve">/ </w:t>
      </w:r>
      <w:proofErr w:type="gramStart"/>
      <w:r w:rsidR="00233E3D">
        <w:rPr>
          <w:b/>
          <w:sz w:val="22"/>
          <w:szCs w:val="22"/>
        </w:rPr>
        <w:t xml:space="preserve">School </w:t>
      </w:r>
      <w:r w:rsidRPr="0009678D">
        <w:rPr>
          <w:b/>
          <w:sz w:val="22"/>
          <w:szCs w:val="22"/>
        </w:rPr>
        <w:t xml:space="preserve"> …</w:t>
      </w:r>
      <w:proofErr w:type="gramEnd"/>
      <w:r w:rsidRPr="0009678D">
        <w:rPr>
          <w:b/>
          <w:sz w:val="22"/>
          <w:szCs w:val="22"/>
        </w:rPr>
        <w:t>…………………………………………………………………………………………………………………………...</w:t>
      </w:r>
    </w:p>
    <w:p w14:paraId="2313741D" w14:textId="76F190D9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 xml:space="preserve">Type </w:t>
      </w:r>
      <w:proofErr w:type="gramStart"/>
      <w:r w:rsidRPr="0009678D">
        <w:rPr>
          <w:b/>
          <w:sz w:val="22"/>
          <w:szCs w:val="22"/>
        </w:rPr>
        <w:t>of  Setting</w:t>
      </w:r>
      <w:proofErr w:type="gramEnd"/>
      <w:r w:rsidR="00233E3D">
        <w:rPr>
          <w:b/>
          <w:sz w:val="22"/>
          <w:szCs w:val="22"/>
        </w:rPr>
        <w:t>/ School</w:t>
      </w:r>
      <w:r w:rsidRPr="0009678D">
        <w:rPr>
          <w:b/>
          <w:sz w:val="22"/>
          <w:szCs w:val="22"/>
        </w:rPr>
        <w:t xml:space="preserve"> (Early Years/Primary/Secondary/Other please specify)</w:t>
      </w:r>
    </w:p>
    <w:p w14:paraId="3C5A48BD" w14:textId="7A9A4266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>.....................................................................</w:t>
      </w:r>
      <w:r w:rsidR="002B1DEB">
        <w:rPr>
          <w:b/>
          <w:sz w:val="22"/>
          <w:szCs w:val="22"/>
        </w:rPr>
        <w:t>..............................................................</w:t>
      </w:r>
      <w:r w:rsidR="00DC22EF">
        <w:rPr>
          <w:b/>
          <w:sz w:val="22"/>
          <w:szCs w:val="22"/>
        </w:rPr>
        <w:t>...</w:t>
      </w:r>
    </w:p>
    <w:p w14:paraId="6EA54A15" w14:textId="4FF3EC95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>Name of Contact: …………………………………………………………………………</w:t>
      </w:r>
      <w:r w:rsidR="00DC22EF">
        <w:rPr>
          <w:b/>
          <w:sz w:val="22"/>
          <w:szCs w:val="22"/>
        </w:rPr>
        <w:t>…</w:t>
      </w:r>
    </w:p>
    <w:p w14:paraId="5617F626" w14:textId="2530528B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>Contact’s role: ……………………………………………………</w:t>
      </w:r>
      <w:r w:rsidR="002B1DEB">
        <w:rPr>
          <w:b/>
          <w:sz w:val="22"/>
          <w:szCs w:val="22"/>
        </w:rPr>
        <w:t>………………………</w:t>
      </w:r>
      <w:r w:rsidR="00DC22EF">
        <w:rPr>
          <w:b/>
          <w:sz w:val="22"/>
          <w:szCs w:val="22"/>
        </w:rPr>
        <w:t>….</w:t>
      </w:r>
    </w:p>
    <w:p w14:paraId="704AE6A5" w14:textId="77777777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>Phone Number: ………………………………………………………………………………</w:t>
      </w:r>
    </w:p>
    <w:p w14:paraId="047F35CA" w14:textId="133A1B6C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>Mobile Number: ………………………………………………………………………</w:t>
      </w:r>
      <w:r w:rsidR="00DC22EF">
        <w:rPr>
          <w:b/>
          <w:sz w:val="22"/>
          <w:szCs w:val="22"/>
        </w:rPr>
        <w:t>……...</w:t>
      </w:r>
    </w:p>
    <w:p w14:paraId="1F3F44F3" w14:textId="63D21752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 xml:space="preserve">Address of </w:t>
      </w:r>
      <w:r w:rsidR="00233E3D">
        <w:rPr>
          <w:b/>
          <w:sz w:val="22"/>
          <w:szCs w:val="22"/>
        </w:rPr>
        <w:t>S</w:t>
      </w:r>
      <w:r w:rsidRPr="0009678D">
        <w:rPr>
          <w:b/>
          <w:sz w:val="22"/>
          <w:szCs w:val="22"/>
        </w:rPr>
        <w:t>etting</w:t>
      </w:r>
      <w:r w:rsidR="00233E3D">
        <w:rPr>
          <w:b/>
          <w:sz w:val="22"/>
          <w:szCs w:val="22"/>
        </w:rPr>
        <w:t>/ School</w:t>
      </w:r>
      <w:r w:rsidRPr="0009678D">
        <w:rPr>
          <w:b/>
          <w:sz w:val="22"/>
          <w:szCs w:val="22"/>
        </w:rPr>
        <w:t>: (Full address with  postcode)</w:t>
      </w:r>
      <w:r w:rsidR="00233E3D">
        <w:rPr>
          <w:b/>
          <w:sz w:val="22"/>
          <w:szCs w:val="22"/>
        </w:rPr>
        <w:t xml:space="preserve"> </w:t>
      </w:r>
      <w:r w:rsidRPr="0009678D">
        <w:rPr>
          <w:b/>
          <w:sz w:val="22"/>
          <w:szCs w:val="22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....</w:t>
      </w:r>
    </w:p>
    <w:p w14:paraId="5944EB74" w14:textId="7A4321EF" w:rsidR="0009678D" w:rsidRPr="0009678D" w:rsidRDefault="0009678D" w:rsidP="001E6EEF">
      <w:pPr>
        <w:spacing w:before="120"/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>Email address: ……………………………………………………………………………</w:t>
      </w:r>
      <w:r w:rsidR="00DC22EF">
        <w:rPr>
          <w:b/>
          <w:sz w:val="22"/>
          <w:szCs w:val="22"/>
        </w:rPr>
        <w:t>….</w:t>
      </w:r>
    </w:p>
    <w:p w14:paraId="44099E6D" w14:textId="77777777" w:rsidR="0009678D" w:rsidRPr="0009678D" w:rsidRDefault="0009678D" w:rsidP="0009678D">
      <w:pPr>
        <w:rPr>
          <w:b/>
          <w:sz w:val="22"/>
          <w:szCs w:val="22"/>
        </w:rPr>
      </w:pPr>
    </w:p>
    <w:p w14:paraId="50434B49" w14:textId="77777777" w:rsidR="00DA6371" w:rsidRDefault="0009678D" w:rsidP="0009678D">
      <w:pPr>
        <w:rPr>
          <w:b/>
          <w:sz w:val="22"/>
          <w:szCs w:val="22"/>
        </w:rPr>
      </w:pPr>
      <w:r w:rsidRPr="0009678D">
        <w:rPr>
          <w:b/>
          <w:sz w:val="22"/>
          <w:szCs w:val="22"/>
        </w:rPr>
        <w:t xml:space="preserve">The above fields are mandatory. Applications without this information cannot be accepted. </w:t>
      </w:r>
    </w:p>
    <w:p w14:paraId="4837E5F9" w14:textId="5F505B88" w:rsidR="00DA6371" w:rsidRDefault="0039369C" w:rsidP="00551D24">
      <w:pPr>
        <w:rPr>
          <w:b/>
          <w:sz w:val="22"/>
          <w:szCs w:val="22"/>
        </w:rPr>
      </w:pPr>
      <w:r w:rsidRPr="00551D24">
        <w:rPr>
          <w:b/>
          <w:sz w:val="22"/>
          <w:szCs w:val="22"/>
          <w:highlight w:val="yellow"/>
        </w:rPr>
        <w:t>Please use Judging Criteria</w:t>
      </w:r>
      <w:r w:rsidR="00551D24" w:rsidRPr="00551D24">
        <w:rPr>
          <w:b/>
          <w:sz w:val="22"/>
          <w:szCs w:val="22"/>
          <w:highlight w:val="yellow"/>
        </w:rPr>
        <w:t xml:space="preserve"> in Guidance Notes above to help complete this </w:t>
      </w:r>
      <w:r w:rsidR="00551D24">
        <w:rPr>
          <w:b/>
          <w:sz w:val="22"/>
          <w:szCs w:val="22"/>
          <w:highlight w:val="yellow"/>
        </w:rPr>
        <w:t xml:space="preserve">application </w:t>
      </w:r>
      <w:r w:rsidR="00551D24" w:rsidRPr="00551D24">
        <w:rPr>
          <w:b/>
          <w:sz w:val="22"/>
          <w:szCs w:val="22"/>
          <w:highlight w:val="yellow"/>
        </w:rPr>
        <w:t>form.</w:t>
      </w:r>
    </w:p>
    <w:p w14:paraId="7A5548F5" w14:textId="77777777" w:rsidR="00551D24" w:rsidRPr="00551D24" w:rsidRDefault="00551D24" w:rsidP="00551D24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DA6371" w14:paraId="78667566" w14:textId="77777777" w:rsidTr="00DA6371">
        <w:tc>
          <w:tcPr>
            <w:tcW w:w="10528" w:type="dxa"/>
          </w:tcPr>
          <w:p w14:paraId="1E779DD9" w14:textId="78021406" w:rsidR="00DA6371" w:rsidRDefault="00DA6371" w:rsidP="0071436E">
            <w:pPr>
              <w:pStyle w:val="Header"/>
              <w:numPr>
                <w:ilvl w:val="0"/>
                <w:numId w:val="20"/>
              </w:numPr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 w:rsidRPr="00DA6371">
              <w:rPr>
                <w:rFonts w:cs="Arial"/>
                <w:sz w:val="22"/>
                <w:szCs w:val="22"/>
              </w:rPr>
              <w:t xml:space="preserve">Images and videos help our judges gain a clearer understanding of what your setting has been working on and achieving. </w:t>
            </w:r>
            <w:r w:rsidRPr="0039369C">
              <w:rPr>
                <w:rFonts w:cs="Arial"/>
                <w:b/>
                <w:bCs/>
                <w:sz w:val="22"/>
                <w:szCs w:val="22"/>
              </w:rPr>
              <w:t>Please enter hyperlinks</w:t>
            </w:r>
            <w:r w:rsidRPr="00DA6371">
              <w:rPr>
                <w:rFonts w:cs="Arial"/>
                <w:sz w:val="22"/>
                <w:szCs w:val="22"/>
              </w:rPr>
              <w:t xml:space="preserve"> to any photos or videos to support your application here.  Please do not attach electronic photos, videos and/or files to the application as our systems will not accept these.</w:t>
            </w:r>
          </w:p>
          <w:p w14:paraId="1068F940" w14:textId="77777777" w:rsidR="00DA6371" w:rsidRDefault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6C3E8011" w14:textId="77777777" w:rsidR="00DA6371" w:rsidRDefault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BAF29F0" w14:textId="77777777" w:rsidR="00DA6371" w:rsidRDefault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C4BBCD0" w14:textId="77777777" w:rsidR="00DA6371" w:rsidRDefault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42EF7BA0" w14:textId="002E672F" w:rsidR="00DA6371" w:rsidRDefault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</w:tc>
      </w:tr>
      <w:tr w:rsidR="00DA6371" w14:paraId="1E81DDAD" w14:textId="77777777" w:rsidTr="00DA6371">
        <w:tc>
          <w:tcPr>
            <w:tcW w:w="10528" w:type="dxa"/>
          </w:tcPr>
          <w:p w14:paraId="5D856ADF" w14:textId="18304BB0" w:rsidR="00DA6371" w:rsidRDefault="00DA6371" w:rsidP="0071436E">
            <w:pPr>
              <w:pStyle w:val="Header"/>
              <w:numPr>
                <w:ilvl w:val="0"/>
                <w:numId w:val="20"/>
              </w:numPr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 w:rsidRPr="00DA6371">
              <w:rPr>
                <w:rFonts w:cs="Arial"/>
                <w:sz w:val="22"/>
                <w:szCs w:val="22"/>
              </w:rPr>
              <w:t>Please describe the aims of the programme/project that was undertaken</w:t>
            </w:r>
          </w:p>
          <w:p w14:paraId="0ED4AEB1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463ED7DF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4CA7B111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46B89FC3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2BEC5779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0DB2C6D0" w14:textId="25C221F3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</w:tc>
      </w:tr>
      <w:tr w:rsidR="00DA6371" w14:paraId="6BA4BF73" w14:textId="77777777" w:rsidTr="00DA6371">
        <w:tc>
          <w:tcPr>
            <w:tcW w:w="10528" w:type="dxa"/>
          </w:tcPr>
          <w:p w14:paraId="4E40F3D1" w14:textId="4A1B52FA" w:rsidR="00551D24" w:rsidRDefault="00551D24" w:rsidP="00551D24">
            <w:pPr>
              <w:pStyle w:val="Header"/>
              <w:numPr>
                <w:ilvl w:val="0"/>
                <w:numId w:val="20"/>
              </w:numPr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Programme/ Project:</w:t>
            </w:r>
          </w:p>
          <w:p w14:paraId="79A1AA9D" w14:textId="77777777" w:rsidR="00551D24" w:rsidRDefault="00551D24" w:rsidP="00551D24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ind w:left="720"/>
              <w:rPr>
                <w:rFonts w:cs="Arial"/>
                <w:sz w:val="22"/>
                <w:szCs w:val="22"/>
              </w:rPr>
            </w:pPr>
          </w:p>
          <w:p w14:paraId="34A80627" w14:textId="4B1BC4C0" w:rsidR="00DA6371" w:rsidRDefault="00551D24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A.</w:t>
            </w:r>
            <w:r w:rsidR="00DA6371">
              <w:rPr>
                <w:rFonts w:cs="Arial"/>
                <w:sz w:val="22"/>
                <w:szCs w:val="22"/>
              </w:rPr>
              <w:t xml:space="preserve"> </w:t>
            </w:r>
            <w:r w:rsidR="00DA6371" w:rsidRPr="00DA6371">
              <w:rPr>
                <w:rFonts w:cs="Arial"/>
                <w:sz w:val="22"/>
                <w:szCs w:val="22"/>
              </w:rPr>
              <w:t>Please describe what was done during the programme/project.</w:t>
            </w:r>
          </w:p>
          <w:p w14:paraId="40396479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78162552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2C1DDA4" w14:textId="77777777" w:rsidR="00A33FA1" w:rsidRDefault="00A33FA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04B0081F" w14:textId="77777777" w:rsidR="00A33FA1" w:rsidRDefault="00A33FA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6EFB55E7" w14:textId="3EDD4E90" w:rsidR="00DA6371" w:rsidRDefault="00472B86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B.</w:t>
            </w:r>
            <w:r w:rsidR="00DA6371" w:rsidRPr="00DA6371">
              <w:rPr>
                <w:rFonts w:cs="Arial"/>
                <w:sz w:val="22"/>
                <w:szCs w:val="22"/>
              </w:rPr>
              <w:t xml:space="preserve"> Please describe the outcomes of the programme/ project</w:t>
            </w:r>
          </w:p>
          <w:p w14:paraId="25E9182D" w14:textId="77777777" w:rsidR="00DA6371" w:rsidRDefault="00DA637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C9CEB62" w14:textId="77777777" w:rsidR="00A33FA1" w:rsidRDefault="00A33FA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1D96A81" w14:textId="77777777" w:rsidR="00551D24" w:rsidRDefault="00551D24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7721ED97" w14:textId="6E784E1B" w:rsidR="00A33FA1" w:rsidRDefault="00A33FA1" w:rsidP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</w:tc>
      </w:tr>
      <w:tr w:rsidR="00DA6371" w14:paraId="17895DBA" w14:textId="77777777" w:rsidTr="00DA6371">
        <w:tc>
          <w:tcPr>
            <w:tcW w:w="10528" w:type="dxa"/>
          </w:tcPr>
          <w:p w14:paraId="3B7C680B" w14:textId="3240DE5C" w:rsidR="00DA6371" w:rsidRDefault="00472B86" w:rsidP="00ED7580">
            <w:pPr>
              <w:pStyle w:val="Header"/>
              <w:numPr>
                <w:ilvl w:val="0"/>
                <w:numId w:val="21"/>
              </w:numPr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 w:rsidRPr="00472B86">
              <w:rPr>
                <w:rFonts w:cs="Arial"/>
                <w:sz w:val="22"/>
                <w:szCs w:val="22"/>
              </w:rPr>
              <w:lastRenderedPageBreak/>
              <w:t>How does the programme/project relate to the curriculum? How have you connected this project to circular experiences and outcomes.</w:t>
            </w:r>
          </w:p>
          <w:p w14:paraId="172965AF" w14:textId="77777777" w:rsidR="00ED7580" w:rsidRDefault="00ED7580" w:rsidP="00ED7580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B40F592" w14:textId="77777777" w:rsidR="00ED7580" w:rsidRDefault="00ED7580" w:rsidP="00ED7580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0845EA81" w14:textId="77777777" w:rsidR="00ED7580" w:rsidRDefault="00ED7580" w:rsidP="00ED7580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21D6A183" w14:textId="77777777" w:rsidR="00472B86" w:rsidRDefault="00472B86" w:rsidP="00472B86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2A5199E3" w14:textId="5FFB2CDD" w:rsidR="0072059E" w:rsidRDefault="0072059E" w:rsidP="00472B86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</w:tc>
      </w:tr>
      <w:tr w:rsidR="00DA6371" w14:paraId="48DB8A9B" w14:textId="77777777" w:rsidTr="00DA6371">
        <w:tc>
          <w:tcPr>
            <w:tcW w:w="10528" w:type="dxa"/>
          </w:tcPr>
          <w:p w14:paraId="5A886C1C" w14:textId="75C75F5B" w:rsidR="00472B86" w:rsidRPr="00472B86" w:rsidRDefault="00E64B2E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r w:rsidR="00ED7580">
              <w:rPr>
                <w:rFonts w:cs="Arial"/>
                <w:sz w:val="22"/>
                <w:szCs w:val="22"/>
              </w:rPr>
              <w:t>5</w:t>
            </w:r>
            <w:r w:rsidR="00472B86" w:rsidRPr="00472B86">
              <w:rPr>
                <w:rFonts w:cs="Arial"/>
                <w:sz w:val="22"/>
                <w:szCs w:val="22"/>
              </w:rPr>
              <w:t>. Describe the involvement of:</w:t>
            </w:r>
          </w:p>
          <w:p w14:paraId="6B561453" w14:textId="77777777" w:rsidR="00E64B2E" w:rsidRDefault="00E64B2E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9B70310" w14:textId="42F27A99" w:rsidR="00472B86" w:rsidRPr="00472B86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A.</w:t>
            </w:r>
            <w:r w:rsidR="00472B86" w:rsidRPr="00472B86">
              <w:rPr>
                <w:rFonts w:cs="Arial"/>
                <w:sz w:val="22"/>
                <w:szCs w:val="22"/>
              </w:rPr>
              <w:t xml:space="preserve"> Teachers and other staff in this setting-</w:t>
            </w:r>
          </w:p>
          <w:p w14:paraId="5CFD5407" w14:textId="77777777" w:rsidR="00472B86" w:rsidRP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F086DEA" w14:textId="77777777" w:rsidR="00472B86" w:rsidRP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616D8BDD" w14:textId="77777777" w:rsidR="00472B86" w:rsidRP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429B7FAB" w14:textId="77777777" w:rsidR="00472B86" w:rsidRP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627D898D" w14:textId="77777777" w:rsidR="00472B86" w:rsidRP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0512DC8A" w14:textId="77777777" w:rsidR="00472B86" w:rsidRP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3FA34657" w14:textId="0D19BB28" w:rsidR="00472B86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B.</w:t>
            </w:r>
            <w:r w:rsidR="00472B86" w:rsidRPr="00472B86">
              <w:rPr>
                <w:rFonts w:cs="Arial"/>
                <w:sz w:val="22"/>
                <w:szCs w:val="22"/>
              </w:rPr>
              <w:t xml:space="preserve"> Pupils/Children </w:t>
            </w:r>
            <w:r w:rsidR="00472B86">
              <w:rPr>
                <w:rFonts w:cs="Arial"/>
                <w:sz w:val="22"/>
                <w:szCs w:val="22"/>
              </w:rPr>
              <w:t>–</w:t>
            </w:r>
          </w:p>
          <w:p w14:paraId="687A8CB6" w14:textId="77777777" w:rsidR="0007534A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6434A930" w14:textId="77777777" w:rsidR="0007534A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14F46858" w14:textId="77777777" w:rsidR="0007534A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080E88F8" w14:textId="77777777" w:rsid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11038D80" w14:textId="77777777" w:rsidR="00472B86" w:rsidRDefault="00472B86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61432124" w14:textId="1DDFBE78" w:rsidR="00472B86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C. </w:t>
            </w:r>
            <w:r w:rsidR="00AE7EC3" w:rsidRPr="00AE7EC3">
              <w:rPr>
                <w:rFonts w:cs="Arial"/>
                <w:sz w:val="22"/>
                <w:szCs w:val="22"/>
              </w:rPr>
              <w:t xml:space="preserve"> Wider community (parents, other local organisations etc) –</w:t>
            </w:r>
          </w:p>
          <w:p w14:paraId="4BA51AE4" w14:textId="77777777" w:rsidR="0007534A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2547488D" w14:textId="77777777" w:rsidR="0007534A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1EA0B04C" w14:textId="77777777" w:rsidR="0007534A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07290814" w14:textId="77777777" w:rsidR="0007534A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4F6C2B3" w14:textId="77777777" w:rsidR="0007534A" w:rsidRPr="00472B86" w:rsidRDefault="0007534A" w:rsidP="00472B86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0BDD6E42" w14:textId="77777777" w:rsidR="00DA6371" w:rsidRDefault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</w:tc>
      </w:tr>
      <w:tr w:rsidR="00DA6371" w14:paraId="10BD891C" w14:textId="77777777" w:rsidTr="00DA6371">
        <w:tc>
          <w:tcPr>
            <w:tcW w:w="10528" w:type="dxa"/>
          </w:tcPr>
          <w:p w14:paraId="7BF25943" w14:textId="7B87A400" w:rsidR="00AE7EC3" w:rsidRDefault="00AE7EC3" w:rsidP="0072059E">
            <w:pPr>
              <w:pStyle w:val="Header"/>
              <w:numPr>
                <w:ilvl w:val="0"/>
                <w:numId w:val="23"/>
              </w:numPr>
              <w:tabs>
                <w:tab w:val="left" w:pos="1080"/>
                <w:tab w:val="left" w:pos="7655"/>
                <w:tab w:val="left" w:pos="8364"/>
              </w:tabs>
              <w:rPr>
                <w:sz w:val="22"/>
                <w:szCs w:val="22"/>
              </w:rPr>
            </w:pPr>
            <w:r w:rsidRPr="00AE7EC3">
              <w:rPr>
                <w:sz w:val="22"/>
                <w:szCs w:val="22"/>
              </w:rPr>
              <w:t xml:space="preserve">How does this programme/project influence/ impact the way your setting embeds </w:t>
            </w:r>
            <w:hyperlink r:id="rId11" w:history="1">
              <w:r w:rsidRPr="00AE7EC3">
                <w:rPr>
                  <w:rStyle w:val="Hyperlink"/>
                  <w:sz w:val="22"/>
                  <w:szCs w:val="22"/>
                </w:rPr>
                <w:t>learning for sustainability</w:t>
              </w:r>
            </w:hyperlink>
            <w:r w:rsidRPr="00AE7EC3">
              <w:rPr>
                <w:sz w:val="22"/>
                <w:szCs w:val="22"/>
              </w:rPr>
              <w:t xml:space="preserve"> within the curriculum. </w:t>
            </w:r>
          </w:p>
          <w:p w14:paraId="6BE4F633" w14:textId="77777777" w:rsidR="00ED7580" w:rsidRDefault="00ED7580" w:rsidP="00ED7580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sz w:val="22"/>
                <w:szCs w:val="22"/>
              </w:rPr>
            </w:pPr>
          </w:p>
          <w:p w14:paraId="03EDEB20" w14:textId="77777777" w:rsidR="00ED7580" w:rsidRDefault="00ED7580" w:rsidP="00ED7580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sz w:val="22"/>
                <w:szCs w:val="22"/>
              </w:rPr>
            </w:pPr>
          </w:p>
          <w:p w14:paraId="69BC119A" w14:textId="77777777" w:rsidR="0072059E" w:rsidRPr="00AE7EC3" w:rsidRDefault="0072059E" w:rsidP="00ED7580">
            <w:pPr>
              <w:pStyle w:val="Header"/>
              <w:tabs>
                <w:tab w:val="left" w:pos="1080"/>
                <w:tab w:val="left" w:pos="7655"/>
                <w:tab w:val="left" w:pos="8364"/>
              </w:tabs>
              <w:rPr>
                <w:sz w:val="22"/>
                <w:szCs w:val="22"/>
              </w:rPr>
            </w:pPr>
          </w:p>
          <w:p w14:paraId="296131BB" w14:textId="77777777" w:rsidR="00DA6371" w:rsidRDefault="00DA6371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</w:tc>
      </w:tr>
      <w:tr w:rsidR="00DA6371" w14:paraId="3E1C7E61" w14:textId="77777777" w:rsidTr="00DA6371">
        <w:tc>
          <w:tcPr>
            <w:tcW w:w="10528" w:type="dxa"/>
          </w:tcPr>
          <w:p w14:paraId="3E555BD3" w14:textId="5AC6FF50" w:rsidR="00DA6371" w:rsidRDefault="00ED7580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7</w:t>
            </w:r>
            <w:r w:rsidR="00AE7EC3" w:rsidRPr="00AE7EC3">
              <w:rPr>
                <w:rFonts w:cs="Arial"/>
                <w:sz w:val="22"/>
                <w:szCs w:val="22"/>
              </w:rPr>
              <w:t>. What are you plans for developing the programme in the future?</w:t>
            </w:r>
          </w:p>
          <w:p w14:paraId="36C74158" w14:textId="77777777" w:rsidR="00ED7580" w:rsidRDefault="00ED7580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B8D80CE" w14:textId="77777777" w:rsidR="0072059E" w:rsidRDefault="0072059E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5CBDEA6" w14:textId="77777777" w:rsidR="0072059E" w:rsidRDefault="0072059E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75FCE45A" w14:textId="77777777" w:rsidR="00551D24" w:rsidRDefault="00551D24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  <w:p w14:paraId="5241B729" w14:textId="70E7CBB9" w:rsidR="00ED7580" w:rsidRDefault="00ED7580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7655"/>
                <w:tab w:val="left" w:pos="8364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25BBA74" w14:textId="77777777" w:rsidR="00DA6371" w:rsidRPr="00FC49DC" w:rsidRDefault="00DA6371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rPr>
          <w:rFonts w:cs="Arial"/>
          <w:sz w:val="22"/>
          <w:szCs w:val="22"/>
        </w:rPr>
      </w:pPr>
    </w:p>
    <w:p w14:paraId="56ADD7A2" w14:textId="77777777" w:rsidR="0026607C" w:rsidRPr="00562263" w:rsidRDefault="0026607C" w:rsidP="0026607C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outlineLvl w:val="0"/>
        <w:rPr>
          <w:rFonts w:cs="Arial"/>
          <w:b/>
        </w:rPr>
      </w:pPr>
    </w:p>
    <w:p w14:paraId="663636BE" w14:textId="3FA86893" w:rsidR="00F13CF1" w:rsidRPr="00562263" w:rsidRDefault="002968B4" w:rsidP="00F13CF1">
      <w:pPr>
        <w:rPr>
          <w:rStyle w:val="Hyperlink"/>
          <w:snapToGrid w:val="0"/>
          <w:sz w:val="22"/>
          <w:szCs w:val="22"/>
        </w:rPr>
      </w:pPr>
      <w:r w:rsidRPr="00562263">
        <w:rPr>
          <w:b/>
        </w:rPr>
        <w:t>Your entry f</w:t>
      </w:r>
      <w:r w:rsidR="007E4ADB" w:rsidRPr="00562263">
        <w:rPr>
          <w:b/>
        </w:rPr>
        <w:t>orm</w:t>
      </w:r>
      <w:r w:rsidR="009A6828" w:rsidRPr="00562263">
        <w:rPr>
          <w:b/>
        </w:rPr>
        <w:t xml:space="preserve"> </w:t>
      </w:r>
      <w:proofErr w:type="gramStart"/>
      <w:r w:rsidR="009A6828" w:rsidRPr="00562263">
        <w:rPr>
          <w:b/>
        </w:rPr>
        <w:t>sh</w:t>
      </w:r>
      <w:r w:rsidR="0026607C" w:rsidRPr="00562263">
        <w:rPr>
          <w:b/>
        </w:rPr>
        <w:t xml:space="preserve">ould </w:t>
      </w:r>
      <w:r w:rsidR="000230A3" w:rsidRPr="00562263">
        <w:rPr>
          <w:b/>
        </w:rPr>
        <w:t xml:space="preserve"> </w:t>
      </w:r>
      <w:r w:rsidR="0026607C" w:rsidRPr="00562263">
        <w:rPr>
          <w:b/>
        </w:rPr>
        <w:t>be</w:t>
      </w:r>
      <w:proofErr w:type="gramEnd"/>
      <w:r w:rsidR="0026607C" w:rsidRPr="00562263">
        <w:rPr>
          <w:b/>
        </w:rPr>
        <w:t xml:space="preserve"> </w:t>
      </w:r>
      <w:r w:rsidR="0042200C" w:rsidRPr="00562263">
        <w:rPr>
          <w:b/>
        </w:rPr>
        <w:t>submitt</w:t>
      </w:r>
      <w:r w:rsidR="00A57C6D" w:rsidRPr="00562263">
        <w:rPr>
          <w:b/>
        </w:rPr>
        <w:t xml:space="preserve">ed </w:t>
      </w:r>
      <w:r w:rsidR="007E4ADB" w:rsidRPr="00562263">
        <w:rPr>
          <w:b/>
        </w:rPr>
        <w:t xml:space="preserve">by email </w:t>
      </w:r>
      <w:r w:rsidR="00A57C6D" w:rsidRPr="00562263">
        <w:rPr>
          <w:b/>
        </w:rPr>
        <w:t xml:space="preserve">by </w:t>
      </w:r>
      <w:r w:rsidR="0026607C" w:rsidRPr="00562263">
        <w:rPr>
          <w:b/>
        </w:rPr>
        <w:t xml:space="preserve">the deadline of </w:t>
      </w:r>
      <w:r w:rsidR="00A57C6D" w:rsidRPr="00562263">
        <w:rPr>
          <w:b/>
        </w:rPr>
        <w:t>31</w:t>
      </w:r>
      <w:r w:rsidR="007B386A" w:rsidRPr="00562263">
        <w:rPr>
          <w:b/>
          <w:vertAlign w:val="superscript"/>
        </w:rPr>
        <w:t>st</w:t>
      </w:r>
      <w:r w:rsidR="007B386A" w:rsidRPr="00562263">
        <w:rPr>
          <w:b/>
        </w:rPr>
        <w:t xml:space="preserve"> </w:t>
      </w:r>
      <w:r w:rsidR="00A57C6D" w:rsidRPr="00562263">
        <w:rPr>
          <w:b/>
        </w:rPr>
        <w:t xml:space="preserve">March </w:t>
      </w:r>
      <w:r w:rsidR="00174ED0" w:rsidRPr="00562263">
        <w:rPr>
          <w:b/>
        </w:rPr>
        <w:t>202</w:t>
      </w:r>
      <w:r w:rsidR="0039369C">
        <w:rPr>
          <w:b/>
        </w:rPr>
        <w:t>6</w:t>
      </w:r>
      <w:r w:rsidR="009A6828" w:rsidRPr="00562263">
        <w:rPr>
          <w:b/>
        </w:rPr>
        <w:t xml:space="preserve"> to</w:t>
      </w:r>
      <w:r w:rsidR="000230A3" w:rsidRPr="00562263">
        <w:rPr>
          <w:b/>
        </w:rPr>
        <w:t>:</w:t>
      </w:r>
      <w:r w:rsidR="0026607C" w:rsidRPr="00562263">
        <w:rPr>
          <w:b/>
        </w:rPr>
        <w:t xml:space="preserve">   </w:t>
      </w:r>
      <w:hyperlink r:id="rId12" w:history="1">
        <w:r w:rsidR="002F45FE" w:rsidRPr="00562263">
          <w:rPr>
            <w:rStyle w:val="Emphasis"/>
          </w:rPr>
          <w:t>Eilidh.malcolm@forestry.gov.scot</w:t>
        </w:r>
      </w:hyperlink>
      <w:r w:rsidR="005A3B42" w:rsidRPr="00562263">
        <w:rPr>
          <w:rStyle w:val="Emphasis"/>
        </w:rPr>
        <w:t xml:space="preserve"> </w:t>
      </w:r>
    </w:p>
    <w:p w14:paraId="3062CB10" w14:textId="40B06284" w:rsidR="0042200C" w:rsidRPr="00562263" w:rsidRDefault="00903150" w:rsidP="00A33FA1">
      <w:pPr>
        <w:pStyle w:val="Header"/>
        <w:tabs>
          <w:tab w:val="clear" w:pos="4153"/>
          <w:tab w:val="clear" w:pos="8306"/>
          <w:tab w:val="left" w:pos="1080"/>
          <w:tab w:val="left" w:pos="7655"/>
          <w:tab w:val="left" w:pos="8364"/>
        </w:tabs>
        <w:outlineLvl w:val="0"/>
        <w:rPr>
          <w:rFonts w:cs="Arial"/>
          <w:b/>
        </w:rPr>
      </w:pPr>
      <w:r w:rsidRPr="00562263">
        <w:rPr>
          <w:rFonts w:cs="Arial"/>
          <w:b/>
        </w:rPr>
        <w:t xml:space="preserve">     </w:t>
      </w:r>
    </w:p>
    <w:sectPr w:rsidR="0042200C" w:rsidRPr="00562263" w:rsidSect="00B30D64">
      <w:footerReference w:type="default" r:id="rId13"/>
      <w:pgSz w:w="12240" w:h="15840"/>
      <w:pgMar w:top="851" w:right="851" w:bottom="567" w:left="851" w:header="720" w:footer="47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FD7E" w14:textId="77777777" w:rsidR="00C80C88" w:rsidRDefault="00C80C88">
      <w:r>
        <w:separator/>
      </w:r>
    </w:p>
  </w:endnote>
  <w:endnote w:type="continuationSeparator" w:id="0">
    <w:p w14:paraId="00ED93AE" w14:textId="77777777" w:rsidR="00C80C88" w:rsidRDefault="00C80C88">
      <w:r>
        <w:continuationSeparator/>
      </w:r>
    </w:p>
  </w:endnote>
  <w:endnote w:type="continuationNotice" w:id="1">
    <w:p w14:paraId="047A4417" w14:textId="77777777" w:rsidR="00C80C88" w:rsidRDefault="00C80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C3C8" w14:textId="5B2E1B89" w:rsidR="00AC5A9A" w:rsidRPr="00B30D64" w:rsidRDefault="00AC5A9A" w:rsidP="00B30D64">
    <w:pPr>
      <w:pStyle w:val="Footer"/>
      <w:tabs>
        <w:tab w:val="clear" w:pos="8306"/>
      </w:tabs>
      <w:jc w:val="center"/>
      <w:rPr>
        <w:bCs/>
        <w:color w:val="002060"/>
        <w:sz w:val="16"/>
        <w:szCs w:val="16"/>
      </w:rPr>
    </w:pPr>
    <w:r w:rsidRPr="00B30D64">
      <w:rPr>
        <w:b/>
        <w:bCs/>
        <w:color w:val="002060"/>
        <w:sz w:val="16"/>
        <w:szCs w:val="16"/>
      </w:rPr>
      <w:t>Scotland's Finest Woods</w:t>
    </w:r>
    <w:r w:rsidRPr="00B30D64">
      <w:rPr>
        <w:bCs/>
        <w:color w:val="002060"/>
        <w:sz w:val="16"/>
        <w:szCs w:val="16"/>
      </w:rPr>
      <w:t xml:space="preserve"> is a company limited by guarantee registered in Scotland (SC294388) and a Scottish Charity (SC039099)</w:t>
    </w:r>
  </w:p>
  <w:p w14:paraId="12E3381B" w14:textId="77777777" w:rsidR="00B30D64" w:rsidRPr="00B30D64" w:rsidRDefault="00B30D64" w:rsidP="00DB1AC9">
    <w:pPr>
      <w:pStyle w:val="Footer"/>
      <w:jc w:val="center"/>
      <w:rPr>
        <w:sz w:val="16"/>
        <w:szCs w:val="16"/>
      </w:rPr>
    </w:pPr>
  </w:p>
  <w:p w14:paraId="090F2EDE" w14:textId="77E65A96" w:rsidR="000E7F7B" w:rsidRPr="00B30D64" w:rsidRDefault="000E7F7B" w:rsidP="00B30D64">
    <w:pPr>
      <w:pStyle w:val="Footer"/>
      <w:jc w:val="center"/>
      <w:rPr>
        <w:sz w:val="16"/>
        <w:szCs w:val="16"/>
      </w:rPr>
    </w:pPr>
    <w:r w:rsidRPr="00B30D64">
      <w:rPr>
        <w:sz w:val="16"/>
        <w:szCs w:val="16"/>
      </w:rPr>
      <w:t xml:space="preserve">Page </w:t>
    </w:r>
    <w:r w:rsidR="00B004E0" w:rsidRPr="00B30D64">
      <w:rPr>
        <w:sz w:val="16"/>
        <w:szCs w:val="16"/>
      </w:rPr>
      <w:fldChar w:fldCharType="begin"/>
    </w:r>
    <w:r w:rsidRPr="00B30D64">
      <w:rPr>
        <w:sz w:val="16"/>
        <w:szCs w:val="16"/>
      </w:rPr>
      <w:instrText xml:space="preserve"> PAGE </w:instrText>
    </w:r>
    <w:r w:rsidR="00B004E0" w:rsidRPr="00B30D64">
      <w:rPr>
        <w:sz w:val="16"/>
        <w:szCs w:val="16"/>
      </w:rPr>
      <w:fldChar w:fldCharType="separate"/>
    </w:r>
    <w:r w:rsidR="00922B73" w:rsidRPr="00B30D64">
      <w:rPr>
        <w:noProof/>
        <w:sz w:val="16"/>
        <w:szCs w:val="16"/>
      </w:rPr>
      <w:t>4</w:t>
    </w:r>
    <w:r w:rsidR="00B004E0" w:rsidRPr="00B30D64">
      <w:rPr>
        <w:sz w:val="16"/>
        <w:szCs w:val="16"/>
      </w:rPr>
      <w:fldChar w:fldCharType="end"/>
    </w:r>
    <w:r w:rsidRPr="00B30D64">
      <w:rPr>
        <w:sz w:val="16"/>
        <w:szCs w:val="16"/>
      </w:rPr>
      <w:t xml:space="preserve"> of </w:t>
    </w:r>
    <w:r w:rsidR="00B004E0" w:rsidRPr="00B30D64">
      <w:rPr>
        <w:sz w:val="16"/>
        <w:szCs w:val="16"/>
      </w:rPr>
      <w:fldChar w:fldCharType="begin"/>
    </w:r>
    <w:r w:rsidRPr="00B30D64">
      <w:rPr>
        <w:sz w:val="16"/>
        <w:szCs w:val="16"/>
      </w:rPr>
      <w:instrText xml:space="preserve"> NUMPAGES  </w:instrText>
    </w:r>
    <w:r w:rsidR="00B004E0" w:rsidRPr="00B30D64">
      <w:rPr>
        <w:sz w:val="16"/>
        <w:szCs w:val="16"/>
      </w:rPr>
      <w:fldChar w:fldCharType="separate"/>
    </w:r>
    <w:r w:rsidR="00922B73" w:rsidRPr="00B30D64">
      <w:rPr>
        <w:noProof/>
        <w:sz w:val="16"/>
        <w:szCs w:val="16"/>
      </w:rPr>
      <w:t>6</w:t>
    </w:r>
    <w:r w:rsidR="00B004E0" w:rsidRPr="00B30D6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5650" w14:textId="77777777" w:rsidR="00C80C88" w:rsidRDefault="00C80C88">
      <w:r>
        <w:separator/>
      </w:r>
    </w:p>
  </w:footnote>
  <w:footnote w:type="continuationSeparator" w:id="0">
    <w:p w14:paraId="1A7EBE20" w14:textId="77777777" w:rsidR="00C80C88" w:rsidRDefault="00C80C88">
      <w:r>
        <w:continuationSeparator/>
      </w:r>
    </w:p>
  </w:footnote>
  <w:footnote w:type="continuationNotice" w:id="1">
    <w:p w14:paraId="2F1139F3" w14:textId="77777777" w:rsidR="00C80C88" w:rsidRDefault="00C80C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460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F3256"/>
    <w:multiLevelType w:val="hybridMultilevel"/>
    <w:tmpl w:val="7BB2D02A"/>
    <w:lvl w:ilvl="0" w:tplc="4218244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0E56"/>
    <w:multiLevelType w:val="hybridMultilevel"/>
    <w:tmpl w:val="08785C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55E3"/>
    <w:multiLevelType w:val="hybridMultilevel"/>
    <w:tmpl w:val="C6B83CE4"/>
    <w:lvl w:ilvl="0" w:tplc="4218244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8A7924"/>
    <w:multiLevelType w:val="hybridMultilevel"/>
    <w:tmpl w:val="CA92ED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22C"/>
    <w:multiLevelType w:val="hybridMultilevel"/>
    <w:tmpl w:val="58BEC94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629AB"/>
    <w:multiLevelType w:val="singleLevel"/>
    <w:tmpl w:val="59F21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E4C1B"/>
    <w:multiLevelType w:val="hybridMultilevel"/>
    <w:tmpl w:val="C758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97723"/>
    <w:multiLevelType w:val="hybridMultilevel"/>
    <w:tmpl w:val="784C9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20B85"/>
    <w:multiLevelType w:val="singleLevel"/>
    <w:tmpl w:val="20AE0C2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1" w15:restartNumberingAfterBreak="0">
    <w:nsid w:val="4A9C0278"/>
    <w:multiLevelType w:val="hybridMultilevel"/>
    <w:tmpl w:val="B4B635CC"/>
    <w:lvl w:ilvl="0" w:tplc="48CACFFC">
      <w:numFmt w:val="bullet"/>
      <w:lvlText w:val="-"/>
      <w:lvlJc w:val="left"/>
      <w:pPr>
        <w:ind w:left="36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7052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AB7275"/>
    <w:multiLevelType w:val="singleLevel"/>
    <w:tmpl w:val="59F211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625241C"/>
    <w:multiLevelType w:val="singleLevel"/>
    <w:tmpl w:val="FC784D5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 w15:restartNumberingAfterBreak="0">
    <w:nsid w:val="59710D90"/>
    <w:multiLevelType w:val="hybridMultilevel"/>
    <w:tmpl w:val="ADD0AD1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80D7B"/>
    <w:multiLevelType w:val="hybridMultilevel"/>
    <w:tmpl w:val="68F84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541DF"/>
    <w:multiLevelType w:val="hybridMultilevel"/>
    <w:tmpl w:val="0DAA7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129E6"/>
    <w:multiLevelType w:val="hybridMultilevel"/>
    <w:tmpl w:val="EA6A6F7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2E6F"/>
    <w:multiLevelType w:val="hybridMultilevel"/>
    <w:tmpl w:val="58AE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B7233"/>
    <w:multiLevelType w:val="hybridMultilevel"/>
    <w:tmpl w:val="47526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B5B44"/>
    <w:multiLevelType w:val="hybridMultilevel"/>
    <w:tmpl w:val="F05C9FAC"/>
    <w:lvl w:ilvl="0" w:tplc="8AB26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44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2F49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6E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E4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0281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6C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28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9DC5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597229">
    <w:abstractNumId w:val="10"/>
  </w:num>
  <w:num w:numId="2" w16cid:durableId="1957560736">
    <w:abstractNumId w:val="14"/>
  </w:num>
  <w:num w:numId="3" w16cid:durableId="1709528669">
    <w:abstractNumId w:val="7"/>
  </w:num>
  <w:num w:numId="4" w16cid:durableId="269551327">
    <w:abstractNumId w:val="13"/>
  </w:num>
  <w:num w:numId="5" w16cid:durableId="1036391633">
    <w:abstractNumId w:val="0"/>
  </w:num>
  <w:num w:numId="6" w16cid:durableId="794758237">
    <w:abstractNumId w:val="21"/>
  </w:num>
  <w:num w:numId="7" w16cid:durableId="725760100">
    <w:abstractNumId w:val="12"/>
  </w:num>
  <w:num w:numId="8" w16cid:durableId="199707107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 w16cid:durableId="1279878299">
    <w:abstractNumId w:val="19"/>
  </w:num>
  <w:num w:numId="10" w16cid:durableId="80376234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1" w16cid:durableId="1655832836">
    <w:abstractNumId w:val="8"/>
  </w:num>
  <w:num w:numId="12" w16cid:durableId="297881335">
    <w:abstractNumId w:val="4"/>
  </w:num>
  <w:num w:numId="13" w16cid:durableId="875199079">
    <w:abstractNumId w:val="2"/>
  </w:num>
  <w:num w:numId="14" w16cid:durableId="1785880103">
    <w:abstractNumId w:val="11"/>
  </w:num>
  <w:num w:numId="15" w16cid:durableId="1746105550">
    <w:abstractNumId w:val="5"/>
  </w:num>
  <w:num w:numId="16" w16cid:durableId="1522932433">
    <w:abstractNumId w:val="3"/>
  </w:num>
  <w:num w:numId="17" w16cid:durableId="330833529">
    <w:abstractNumId w:val="16"/>
  </w:num>
  <w:num w:numId="18" w16cid:durableId="1704284993">
    <w:abstractNumId w:val="9"/>
  </w:num>
  <w:num w:numId="19" w16cid:durableId="515267947">
    <w:abstractNumId w:val="20"/>
  </w:num>
  <w:num w:numId="20" w16cid:durableId="1907105203">
    <w:abstractNumId w:val="17"/>
  </w:num>
  <w:num w:numId="21" w16cid:durableId="787549514">
    <w:abstractNumId w:val="18"/>
  </w:num>
  <w:num w:numId="22" w16cid:durableId="1569608524">
    <w:abstractNumId w:val="15"/>
  </w:num>
  <w:num w:numId="23" w16cid:durableId="24885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28"/>
    <w:rsid w:val="0000143D"/>
    <w:rsid w:val="000016A0"/>
    <w:rsid w:val="000230A3"/>
    <w:rsid w:val="00024052"/>
    <w:rsid w:val="000253BD"/>
    <w:rsid w:val="0003664D"/>
    <w:rsid w:val="000671BC"/>
    <w:rsid w:val="0007534A"/>
    <w:rsid w:val="0009678D"/>
    <w:rsid w:val="00097CA8"/>
    <w:rsid w:val="000A2FE7"/>
    <w:rsid w:val="000A61E2"/>
    <w:rsid w:val="000A7809"/>
    <w:rsid w:val="000C42CF"/>
    <w:rsid w:val="000D25F8"/>
    <w:rsid w:val="000D33D9"/>
    <w:rsid w:val="000E677D"/>
    <w:rsid w:val="000E7F7B"/>
    <w:rsid w:val="000F1893"/>
    <w:rsid w:val="00102BB8"/>
    <w:rsid w:val="00115EB7"/>
    <w:rsid w:val="001235FB"/>
    <w:rsid w:val="001513AE"/>
    <w:rsid w:val="001703D8"/>
    <w:rsid w:val="001723B8"/>
    <w:rsid w:val="00174947"/>
    <w:rsid w:val="00174ED0"/>
    <w:rsid w:val="00175F55"/>
    <w:rsid w:val="0018315B"/>
    <w:rsid w:val="001974C3"/>
    <w:rsid w:val="001A1EAF"/>
    <w:rsid w:val="001B1399"/>
    <w:rsid w:val="001C7275"/>
    <w:rsid w:val="001E21A3"/>
    <w:rsid w:val="001E2BEC"/>
    <w:rsid w:val="001E6EEF"/>
    <w:rsid w:val="001F4857"/>
    <w:rsid w:val="00227403"/>
    <w:rsid w:val="00233E3D"/>
    <w:rsid w:val="00235DEC"/>
    <w:rsid w:val="00237293"/>
    <w:rsid w:val="002522F0"/>
    <w:rsid w:val="0026607C"/>
    <w:rsid w:val="00270D02"/>
    <w:rsid w:val="002756A6"/>
    <w:rsid w:val="00291138"/>
    <w:rsid w:val="00295531"/>
    <w:rsid w:val="0029603D"/>
    <w:rsid w:val="002967E1"/>
    <w:rsid w:val="002968B4"/>
    <w:rsid w:val="0029714E"/>
    <w:rsid w:val="002B1DEB"/>
    <w:rsid w:val="002C6E6A"/>
    <w:rsid w:val="002D3508"/>
    <w:rsid w:val="002E2005"/>
    <w:rsid w:val="002E6E98"/>
    <w:rsid w:val="002F105E"/>
    <w:rsid w:val="002F45FE"/>
    <w:rsid w:val="0030437B"/>
    <w:rsid w:val="0035200A"/>
    <w:rsid w:val="00354B2F"/>
    <w:rsid w:val="00367C71"/>
    <w:rsid w:val="00372ACE"/>
    <w:rsid w:val="00373DF0"/>
    <w:rsid w:val="0039195A"/>
    <w:rsid w:val="0039369C"/>
    <w:rsid w:val="00394364"/>
    <w:rsid w:val="003A45D4"/>
    <w:rsid w:val="003B0D88"/>
    <w:rsid w:val="003B2E2D"/>
    <w:rsid w:val="003B6161"/>
    <w:rsid w:val="003B6A5A"/>
    <w:rsid w:val="003C1591"/>
    <w:rsid w:val="003C202E"/>
    <w:rsid w:val="003C3A59"/>
    <w:rsid w:val="003D3C24"/>
    <w:rsid w:val="003F3312"/>
    <w:rsid w:val="003F77C6"/>
    <w:rsid w:val="004024AE"/>
    <w:rsid w:val="0042200C"/>
    <w:rsid w:val="00430242"/>
    <w:rsid w:val="00433552"/>
    <w:rsid w:val="004409BD"/>
    <w:rsid w:val="0044568C"/>
    <w:rsid w:val="00453788"/>
    <w:rsid w:val="00472B86"/>
    <w:rsid w:val="00472F52"/>
    <w:rsid w:val="004757FC"/>
    <w:rsid w:val="0047614C"/>
    <w:rsid w:val="00480DA2"/>
    <w:rsid w:val="00491B0B"/>
    <w:rsid w:val="00497453"/>
    <w:rsid w:val="004A1D18"/>
    <w:rsid w:val="004A3A4F"/>
    <w:rsid w:val="004A410C"/>
    <w:rsid w:val="004C7C39"/>
    <w:rsid w:val="004E47CA"/>
    <w:rsid w:val="00504EC6"/>
    <w:rsid w:val="00510F29"/>
    <w:rsid w:val="00513406"/>
    <w:rsid w:val="005134B2"/>
    <w:rsid w:val="0052355E"/>
    <w:rsid w:val="005236E4"/>
    <w:rsid w:val="00525572"/>
    <w:rsid w:val="00533C7A"/>
    <w:rsid w:val="00533FAE"/>
    <w:rsid w:val="0053509B"/>
    <w:rsid w:val="00551D24"/>
    <w:rsid w:val="005601D8"/>
    <w:rsid w:val="00562263"/>
    <w:rsid w:val="0057498B"/>
    <w:rsid w:val="005909A9"/>
    <w:rsid w:val="005A3688"/>
    <w:rsid w:val="005A3B42"/>
    <w:rsid w:val="005D0014"/>
    <w:rsid w:val="005D7EB0"/>
    <w:rsid w:val="006128AE"/>
    <w:rsid w:val="00615FC7"/>
    <w:rsid w:val="0062359D"/>
    <w:rsid w:val="0069284A"/>
    <w:rsid w:val="006948F0"/>
    <w:rsid w:val="00697FC0"/>
    <w:rsid w:val="006A042A"/>
    <w:rsid w:val="006C1F79"/>
    <w:rsid w:val="006C704C"/>
    <w:rsid w:val="006D59E5"/>
    <w:rsid w:val="006D67D9"/>
    <w:rsid w:val="006E291A"/>
    <w:rsid w:val="007041A4"/>
    <w:rsid w:val="00704A99"/>
    <w:rsid w:val="0070697B"/>
    <w:rsid w:val="007072A3"/>
    <w:rsid w:val="00710EBC"/>
    <w:rsid w:val="0071436E"/>
    <w:rsid w:val="00716B76"/>
    <w:rsid w:val="0072059E"/>
    <w:rsid w:val="00726923"/>
    <w:rsid w:val="0073328C"/>
    <w:rsid w:val="00741143"/>
    <w:rsid w:val="007538B0"/>
    <w:rsid w:val="007633D2"/>
    <w:rsid w:val="00773029"/>
    <w:rsid w:val="007A44EF"/>
    <w:rsid w:val="007B386A"/>
    <w:rsid w:val="007B4E7B"/>
    <w:rsid w:val="007B4ECA"/>
    <w:rsid w:val="007D3E85"/>
    <w:rsid w:val="007E4ADB"/>
    <w:rsid w:val="008306B6"/>
    <w:rsid w:val="00830A17"/>
    <w:rsid w:val="00866A10"/>
    <w:rsid w:val="0088114C"/>
    <w:rsid w:val="00896E8E"/>
    <w:rsid w:val="008A78DA"/>
    <w:rsid w:val="008B180C"/>
    <w:rsid w:val="008B2998"/>
    <w:rsid w:val="008D379D"/>
    <w:rsid w:val="008E060D"/>
    <w:rsid w:val="008E0987"/>
    <w:rsid w:val="008E1093"/>
    <w:rsid w:val="008E727B"/>
    <w:rsid w:val="00902FC1"/>
    <w:rsid w:val="00903150"/>
    <w:rsid w:val="0092206B"/>
    <w:rsid w:val="00922B73"/>
    <w:rsid w:val="0096675A"/>
    <w:rsid w:val="00974C57"/>
    <w:rsid w:val="00993BBE"/>
    <w:rsid w:val="00997D54"/>
    <w:rsid w:val="009A6828"/>
    <w:rsid w:val="009B645A"/>
    <w:rsid w:val="009C22F1"/>
    <w:rsid w:val="009E58BF"/>
    <w:rsid w:val="00A13999"/>
    <w:rsid w:val="00A25D4C"/>
    <w:rsid w:val="00A33FA1"/>
    <w:rsid w:val="00A442AF"/>
    <w:rsid w:val="00A5270C"/>
    <w:rsid w:val="00A57C6D"/>
    <w:rsid w:val="00A613EB"/>
    <w:rsid w:val="00A6791D"/>
    <w:rsid w:val="00A74775"/>
    <w:rsid w:val="00A82496"/>
    <w:rsid w:val="00AA004A"/>
    <w:rsid w:val="00AA4198"/>
    <w:rsid w:val="00AB359B"/>
    <w:rsid w:val="00AC5A9A"/>
    <w:rsid w:val="00AD6489"/>
    <w:rsid w:val="00AE7EC3"/>
    <w:rsid w:val="00AF1C62"/>
    <w:rsid w:val="00AF248D"/>
    <w:rsid w:val="00B004E0"/>
    <w:rsid w:val="00B30D64"/>
    <w:rsid w:val="00B3537D"/>
    <w:rsid w:val="00B356D5"/>
    <w:rsid w:val="00B40CBC"/>
    <w:rsid w:val="00B64088"/>
    <w:rsid w:val="00B66C11"/>
    <w:rsid w:val="00B7364B"/>
    <w:rsid w:val="00B94508"/>
    <w:rsid w:val="00B9774F"/>
    <w:rsid w:val="00BA131B"/>
    <w:rsid w:val="00BC27BE"/>
    <w:rsid w:val="00BE50F4"/>
    <w:rsid w:val="00BE6224"/>
    <w:rsid w:val="00BF37F0"/>
    <w:rsid w:val="00BF7C3E"/>
    <w:rsid w:val="00C12B26"/>
    <w:rsid w:val="00C2198F"/>
    <w:rsid w:val="00C31CC2"/>
    <w:rsid w:val="00C50301"/>
    <w:rsid w:val="00C53FE0"/>
    <w:rsid w:val="00C56DFA"/>
    <w:rsid w:val="00C754EB"/>
    <w:rsid w:val="00C80C88"/>
    <w:rsid w:val="00C941E6"/>
    <w:rsid w:val="00CA6B30"/>
    <w:rsid w:val="00CB52C3"/>
    <w:rsid w:val="00CC6A8D"/>
    <w:rsid w:val="00CC6CA9"/>
    <w:rsid w:val="00CC7B04"/>
    <w:rsid w:val="00CD0AD5"/>
    <w:rsid w:val="00CD7854"/>
    <w:rsid w:val="00CE2612"/>
    <w:rsid w:val="00CE7BC6"/>
    <w:rsid w:val="00D0642B"/>
    <w:rsid w:val="00D13AA6"/>
    <w:rsid w:val="00D3712C"/>
    <w:rsid w:val="00D6299F"/>
    <w:rsid w:val="00D636A6"/>
    <w:rsid w:val="00D820C0"/>
    <w:rsid w:val="00DA4D7D"/>
    <w:rsid w:val="00DA6371"/>
    <w:rsid w:val="00DB1AC9"/>
    <w:rsid w:val="00DC1853"/>
    <w:rsid w:val="00DC22EF"/>
    <w:rsid w:val="00DC73FA"/>
    <w:rsid w:val="00DF16C1"/>
    <w:rsid w:val="00DF3946"/>
    <w:rsid w:val="00E02434"/>
    <w:rsid w:val="00E10359"/>
    <w:rsid w:val="00E1562C"/>
    <w:rsid w:val="00E31C9A"/>
    <w:rsid w:val="00E56B17"/>
    <w:rsid w:val="00E64B2E"/>
    <w:rsid w:val="00E66D2D"/>
    <w:rsid w:val="00E6743B"/>
    <w:rsid w:val="00E7651E"/>
    <w:rsid w:val="00E76F0F"/>
    <w:rsid w:val="00EA06B7"/>
    <w:rsid w:val="00EB02CA"/>
    <w:rsid w:val="00EC1113"/>
    <w:rsid w:val="00ED6754"/>
    <w:rsid w:val="00ED7437"/>
    <w:rsid w:val="00ED7580"/>
    <w:rsid w:val="00EE2515"/>
    <w:rsid w:val="00EE28D7"/>
    <w:rsid w:val="00EE4433"/>
    <w:rsid w:val="00EF4261"/>
    <w:rsid w:val="00F00300"/>
    <w:rsid w:val="00F13CF1"/>
    <w:rsid w:val="00F15804"/>
    <w:rsid w:val="00F341B7"/>
    <w:rsid w:val="00F425FD"/>
    <w:rsid w:val="00F473D7"/>
    <w:rsid w:val="00F66BD6"/>
    <w:rsid w:val="00F7035A"/>
    <w:rsid w:val="00F74285"/>
    <w:rsid w:val="00F760FE"/>
    <w:rsid w:val="00F84293"/>
    <w:rsid w:val="00F863EB"/>
    <w:rsid w:val="00FA18DA"/>
    <w:rsid w:val="00FA5871"/>
    <w:rsid w:val="00FB1B1D"/>
    <w:rsid w:val="00F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0B5C4"/>
  <w15:docId w15:val="{3C8247C0-169A-41DE-95B3-5C9F6AEB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ACE"/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372ACE"/>
    <w:pPr>
      <w:keepNext/>
      <w:ind w:left="340" w:right="34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72ACE"/>
    <w:pPr>
      <w:keepNext/>
      <w:ind w:left="340" w:right="340"/>
      <w:jc w:val="center"/>
      <w:outlineLvl w:val="2"/>
    </w:pPr>
    <w:rPr>
      <w:sz w:val="36"/>
      <w:szCs w:val="3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667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72ACE"/>
    <w:rPr>
      <w:rFonts w:eastAsia="Times"/>
      <w:sz w:val="22"/>
      <w:szCs w:val="22"/>
    </w:rPr>
  </w:style>
  <w:style w:type="paragraph" w:styleId="BodyText3">
    <w:name w:val="Body Text 3"/>
    <w:basedOn w:val="Normal"/>
    <w:rsid w:val="00372ACE"/>
    <w:pPr>
      <w:ind w:right="340"/>
      <w:jc w:val="both"/>
    </w:pPr>
    <w:rPr>
      <w:rFonts w:eastAsia="Times"/>
      <w:b/>
      <w:bCs/>
      <w:sz w:val="22"/>
      <w:szCs w:val="22"/>
    </w:rPr>
  </w:style>
  <w:style w:type="paragraph" w:styleId="BlockText">
    <w:name w:val="Block Text"/>
    <w:basedOn w:val="Normal"/>
    <w:rsid w:val="00372ACE"/>
    <w:pPr>
      <w:ind w:left="340" w:right="340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rsid w:val="00372ACE"/>
    <w:pPr>
      <w:tabs>
        <w:tab w:val="center" w:pos="4153"/>
        <w:tab w:val="right" w:pos="8306"/>
      </w:tabs>
    </w:pPr>
    <w:rPr>
      <w:rFonts w:cs="Times New Roman"/>
    </w:rPr>
  </w:style>
  <w:style w:type="character" w:styleId="Hyperlink">
    <w:name w:val="Hyperlink"/>
    <w:rsid w:val="00372ACE"/>
    <w:rPr>
      <w:color w:val="0000FF"/>
      <w:u w:val="single"/>
    </w:rPr>
  </w:style>
  <w:style w:type="paragraph" w:customStyle="1" w:styleId="Headline">
    <w:name w:val="Headline"/>
    <w:rsid w:val="00372ACE"/>
    <w:rPr>
      <w:rFonts w:ascii="Lucida Console" w:hAnsi="Lucida Console"/>
      <w:snapToGrid w:val="0"/>
      <w:color w:val="000000"/>
      <w:sz w:val="72"/>
      <w:szCs w:val="72"/>
      <w:lang w:eastAsia="en-US"/>
    </w:rPr>
  </w:style>
  <w:style w:type="paragraph" w:styleId="ListBullet">
    <w:name w:val="List Bullet"/>
    <w:basedOn w:val="Normal"/>
    <w:autoRedefine/>
    <w:rsid w:val="00372ACE"/>
  </w:style>
  <w:style w:type="character" w:styleId="FollowedHyperlink">
    <w:name w:val="FollowedHyperlink"/>
    <w:rsid w:val="00372AC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72ACE"/>
    <w:pPr>
      <w:tabs>
        <w:tab w:val="center" w:pos="4153"/>
        <w:tab w:val="right" w:pos="8306"/>
      </w:tabs>
    </w:pPr>
    <w:rPr>
      <w:rFonts w:cs="Times New Roman"/>
    </w:rPr>
  </w:style>
  <w:style w:type="character" w:styleId="Strong">
    <w:name w:val="Strong"/>
    <w:qFormat/>
    <w:rsid w:val="00372ACE"/>
    <w:rPr>
      <w:b/>
    </w:rPr>
  </w:style>
  <w:style w:type="paragraph" w:styleId="DocumentMap">
    <w:name w:val="Document Map"/>
    <w:basedOn w:val="Normal"/>
    <w:semiHidden/>
    <w:rsid w:val="003043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C27BE"/>
    <w:pPr>
      <w:ind w:left="720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A6791D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433552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sid w:val="008E1093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B3537D"/>
    <w:rPr>
      <w:rFonts w:ascii="Arial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rsid w:val="000230A3"/>
  </w:style>
  <w:style w:type="character" w:styleId="UnresolvedMention">
    <w:name w:val="Unresolved Mention"/>
    <w:basedOn w:val="DefaultParagraphFont"/>
    <w:uiPriority w:val="99"/>
    <w:semiHidden/>
    <w:unhideWhenUsed/>
    <w:rsid w:val="00B30D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09A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qFormat/>
    <w:rsid w:val="000253BD"/>
    <w:rPr>
      <w:i/>
      <w:iCs/>
    </w:rPr>
  </w:style>
  <w:style w:type="character" w:customStyle="1" w:styleId="Heading8Char">
    <w:name w:val="Heading 8 Char"/>
    <w:basedOn w:val="DefaultParagraphFont"/>
    <w:link w:val="Heading8"/>
    <w:semiHidden/>
    <w:rsid w:val="009667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evision">
    <w:name w:val="Revision"/>
    <w:hidden/>
    <w:uiPriority w:val="99"/>
    <w:semiHidden/>
    <w:rsid w:val="00472F52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72F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2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2F5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2F52"/>
    <w:rPr>
      <w:rFonts w:ascii="Arial" w:hAnsi="Arial" w:cs="Arial"/>
      <w:b/>
      <w:bCs/>
      <w:lang w:eastAsia="en-US"/>
    </w:rPr>
  </w:style>
  <w:style w:type="table" w:styleId="TableGrid">
    <w:name w:val="Table Grid"/>
    <w:basedOn w:val="TableNormal"/>
    <w:rsid w:val="00DA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ilidh.malcolm@forestry.gov.sc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cot/publications/target-2030-movement-people-planet-prosperity/pages/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wlscotland.org/resources/scotlands-finest-woods-awards-case-studies-schools-and-early-years-categori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4032-B7E1-4B07-A421-6C0BD48E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590</Words>
  <Characters>3666</Characters>
  <Application>Microsoft Office Word</Application>
  <DocSecurity>0</DocSecurity>
  <Lines>144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 Education Department</Company>
  <LinksUpToDate>false</LinksUpToDate>
  <CharactersWithSpaces>4272</CharactersWithSpaces>
  <SharedDoc>false</SharedDoc>
  <HLinks>
    <vt:vector size="42" baseType="variant">
      <vt:variant>
        <vt:i4>786528</vt:i4>
      </vt:variant>
      <vt:variant>
        <vt:i4>18</vt:i4>
      </vt:variant>
      <vt:variant>
        <vt:i4>0</vt:i4>
      </vt:variant>
      <vt:variant>
        <vt:i4>5</vt:i4>
      </vt:variant>
      <vt:variant>
        <vt:lpwstr>mailto:bonnie.maggio@forestry.gsi.gov.uk</vt:lpwstr>
      </vt:variant>
      <vt:variant>
        <vt:lpwstr/>
      </vt:variant>
      <vt:variant>
        <vt:i4>3276910</vt:i4>
      </vt:variant>
      <vt:variant>
        <vt:i4>15</vt:i4>
      </vt:variant>
      <vt:variant>
        <vt:i4>0</vt:i4>
      </vt:variant>
      <vt:variant>
        <vt:i4>5</vt:i4>
      </vt:variant>
      <vt:variant>
        <vt:lpwstr>http://www.foresteducation.org/</vt:lpwstr>
      </vt:variant>
      <vt:variant>
        <vt:lpwstr/>
      </vt:variant>
      <vt:variant>
        <vt:i4>786528</vt:i4>
      </vt:variant>
      <vt:variant>
        <vt:i4>12</vt:i4>
      </vt:variant>
      <vt:variant>
        <vt:i4>0</vt:i4>
      </vt:variant>
      <vt:variant>
        <vt:i4>5</vt:i4>
      </vt:variant>
      <vt:variant>
        <vt:lpwstr>mailto:bonnie.maggio@forestry.gsi.gov.uk</vt:lpwstr>
      </vt:variant>
      <vt:variant>
        <vt:lpwstr/>
      </vt:variant>
      <vt:variant>
        <vt:i4>3276910</vt:i4>
      </vt:variant>
      <vt:variant>
        <vt:i4>9</vt:i4>
      </vt:variant>
      <vt:variant>
        <vt:i4>0</vt:i4>
      </vt:variant>
      <vt:variant>
        <vt:i4>5</vt:i4>
      </vt:variant>
      <vt:variant>
        <vt:lpwstr>http://www.foresteducation.org/</vt:lpwstr>
      </vt:variant>
      <vt:variant>
        <vt:lpwstr/>
      </vt:variant>
      <vt:variant>
        <vt:i4>3407985</vt:i4>
      </vt:variant>
      <vt:variant>
        <vt:i4>6</vt:i4>
      </vt:variant>
      <vt:variant>
        <vt:i4>0</vt:i4>
      </vt:variant>
      <vt:variant>
        <vt:i4>5</vt:i4>
      </vt:variant>
      <vt:variant>
        <vt:lpwstr>http://www.sfwa.co.uk/</vt:lpwstr>
      </vt:variant>
      <vt:variant>
        <vt:lpwstr/>
      </vt:variant>
      <vt:variant>
        <vt:i4>786528</vt:i4>
      </vt:variant>
      <vt:variant>
        <vt:i4>3</vt:i4>
      </vt:variant>
      <vt:variant>
        <vt:i4>0</vt:i4>
      </vt:variant>
      <vt:variant>
        <vt:i4>5</vt:i4>
      </vt:variant>
      <vt:variant>
        <vt:lpwstr>mailto:Bonnie.Maggio@forestry.gsi.gov.uk</vt:lpwstr>
      </vt:variant>
      <vt:variant>
        <vt:lpwstr/>
      </vt:variant>
      <vt:variant>
        <vt:i4>3276910</vt:i4>
      </vt:variant>
      <vt:variant>
        <vt:i4>0</vt:i4>
      </vt:variant>
      <vt:variant>
        <vt:i4>0</vt:i4>
      </vt:variant>
      <vt:variant>
        <vt:i4>5</vt:i4>
      </vt:variant>
      <vt:variant>
        <vt:lpwstr>http://www.foresteducation.org/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Pre-installed</dc:creator>
  <cp:lastModifiedBy>Jean Nairn</cp:lastModifiedBy>
  <cp:revision>4</cp:revision>
  <cp:lastPrinted>2026-01-06T22:48:00Z</cp:lastPrinted>
  <dcterms:created xsi:type="dcterms:W3CDTF">2026-01-05T11:59:00Z</dcterms:created>
  <dcterms:modified xsi:type="dcterms:W3CDTF">2026-01-06T22:48:00Z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cbae4b9f933e131119b767f084ed2a49b426f20614afebdb8cc26a44a097b251</vt:lpwstr>
  </property>
</Properties>
</file>